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B4D" w:rsidRDefault="00393B4D" w:rsidP="00206A69">
      <w:pPr>
        <w:pStyle w:val="Heading1"/>
        <w:jc w:val="left"/>
      </w:pPr>
    </w:p>
    <w:p w:rsidR="00206A69" w:rsidRPr="00206A69" w:rsidRDefault="001D29E1" w:rsidP="00206A69">
      <w:pPr>
        <w:pStyle w:val="Heading1"/>
        <w:jc w:val="left"/>
      </w:pPr>
      <w:r>
        <w:t xml:space="preserve">Child Safe </w:t>
      </w:r>
      <w:r w:rsidR="00206A69" w:rsidRPr="00206A69">
        <w:t>Policy</w:t>
      </w:r>
    </w:p>
    <w:p w:rsidR="004320DD" w:rsidRDefault="004320DD" w:rsidP="00206A69">
      <w:pPr>
        <w:keepNext/>
        <w:keepLines/>
        <w:spacing w:before="240" w:after="240" w:line="240" w:lineRule="auto"/>
        <w:outlineLvl w:val="0"/>
        <w:rPr>
          <w:rFonts w:eastAsia="Times New Roman"/>
          <w:b/>
          <w:bCs/>
          <w:sz w:val="28"/>
          <w:szCs w:val="28"/>
          <w:lang w:val="en-AU" w:eastAsia="en-AU"/>
        </w:rPr>
      </w:pPr>
    </w:p>
    <w:p w:rsidR="00206A69" w:rsidRP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3561DF" w:rsidRDefault="003561DF" w:rsidP="003561DF">
      <w:pPr>
        <w:pStyle w:val="Default"/>
        <w:jc w:val="both"/>
      </w:pPr>
      <w:r w:rsidRPr="005C390C">
        <w:t xml:space="preserve">Weeden Heights Primary School is committed to providing a safe, nurturing environment that encourages curiosity, promotes learning, personal growth and wellbeing for all students. We strive to develop adaptability and resilience so students can become valued members of the local and global communities and be prepared for future life experiences. </w:t>
      </w:r>
    </w:p>
    <w:p w:rsidR="003561DF" w:rsidRDefault="003561DF" w:rsidP="003561DF">
      <w:pPr>
        <w:pStyle w:val="Default"/>
        <w:jc w:val="both"/>
      </w:pPr>
    </w:p>
    <w:p w:rsidR="003561DF" w:rsidRDefault="003561DF" w:rsidP="003561DF">
      <w:pPr>
        <w:pStyle w:val="Default"/>
        <w:jc w:val="both"/>
      </w:pPr>
      <w:r>
        <w:t>At Weeden Heights Primary School, child safety is a top priority. We are committed to safety and wellbeing of all children and young people. This will be the primary focus of our care and decision-making.</w:t>
      </w:r>
    </w:p>
    <w:p w:rsidR="003561DF" w:rsidRDefault="003561DF" w:rsidP="003561DF">
      <w:pPr>
        <w:pStyle w:val="Default"/>
        <w:jc w:val="both"/>
      </w:pPr>
    </w:p>
    <w:p w:rsidR="003561DF" w:rsidRDefault="003561DF" w:rsidP="003561DF">
      <w:pPr>
        <w:pStyle w:val="Default"/>
        <w:jc w:val="both"/>
      </w:pPr>
      <w:r>
        <w:t>Weeden Heights Primary School is committed to providing a child safe environment where children and young people are safe and feel safe, and their voices are heard about decisions that affect their lives. Particular attention will be paid to the cultural safety of Aboriginal children and children from culturally and/or linguistically diverse backgrounds, as well as the safety of children with a disability.</w:t>
      </w:r>
    </w:p>
    <w:p w:rsidR="003561DF" w:rsidRDefault="003561DF" w:rsidP="003561DF">
      <w:pPr>
        <w:pStyle w:val="Default"/>
        <w:jc w:val="both"/>
      </w:pPr>
    </w:p>
    <w:p w:rsidR="003561DF" w:rsidRDefault="003561DF" w:rsidP="003561DF">
      <w:pPr>
        <w:pStyle w:val="Default"/>
        <w:jc w:val="both"/>
      </w:pPr>
      <w:r>
        <w:t>Every person involved in Weeden Heights has a responsibility to understand the important and specific role he/she plays individually and collectively to ensure that the wellbeing and safety of all children and young people is at the forefront of all they do and every decision they make.</w:t>
      </w:r>
    </w:p>
    <w:p w:rsidR="00E6463C" w:rsidRPr="005C390C" w:rsidRDefault="00E6463C" w:rsidP="00436827">
      <w:pPr>
        <w:pStyle w:val="Default"/>
        <w:jc w:val="both"/>
      </w:pPr>
    </w:p>
    <w:p w:rsidR="005C390C" w:rsidRDefault="00E6463C" w:rsidP="00436827">
      <w:pPr>
        <w:pStyle w:val="Default"/>
        <w:jc w:val="both"/>
        <w:rPr>
          <w:szCs w:val="23"/>
        </w:rPr>
      </w:pPr>
      <w:r w:rsidRPr="005C390C">
        <w:rPr>
          <w:szCs w:val="23"/>
        </w:rPr>
        <w:t>Weeden Heights Primary School is committed to child safety</w:t>
      </w:r>
      <w:r w:rsidR="005C390C">
        <w:rPr>
          <w:szCs w:val="23"/>
        </w:rPr>
        <w:t>. The school:</w:t>
      </w:r>
    </w:p>
    <w:p w:rsidR="003561DF" w:rsidRPr="005C390C" w:rsidRDefault="003561DF" w:rsidP="00436827">
      <w:pPr>
        <w:pStyle w:val="Default"/>
        <w:jc w:val="both"/>
        <w:rPr>
          <w:szCs w:val="23"/>
        </w:rPr>
      </w:pPr>
    </w:p>
    <w:p w:rsidR="005C390C" w:rsidRPr="005C390C" w:rsidRDefault="005C390C" w:rsidP="0004613D">
      <w:pPr>
        <w:pStyle w:val="DHHSbody"/>
        <w:numPr>
          <w:ilvl w:val="0"/>
          <w:numId w:val="7"/>
        </w:numPr>
        <w:jc w:val="both"/>
        <w:rPr>
          <w:rFonts w:cs="Arial"/>
          <w:sz w:val="24"/>
          <w:szCs w:val="22"/>
        </w:rPr>
      </w:pPr>
      <w:r>
        <w:rPr>
          <w:rFonts w:cs="Arial"/>
          <w:sz w:val="24"/>
          <w:szCs w:val="22"/>
        </w:rPr>
        <w:t>Ensures that students</w:t>
      </w:r>
      <w:r w:rsidRPr="005C390C">
        <w:rPr>
          <w:rFonts w:cs="Arial"/>
          <w:sz w:val="24"/>
          <w:szCs w:val="22"/>
        </w:rPr>
        <w:t xml:space="preserve"> </w:t>
      </w:r>
      <w:r>
        <w:rPr>
          <w:rFonts w:cs="Arial"/>
          <w:sz w:val="24"/>
          <w:szCs w:val="22"/>
        </w:rPr>
        <w:t xml:space="preserve">are </w:t>
      </w:r>
      <w:r w:rsidRPr="005C390C">
        <w:rPr>
          <w:rFonts w:cs="Arial"/>
          <w:sz w:val="24"/>
          <w:szCs w:val="22"/>
        </w:rPr>
        <w:t xml:space="preserve">safe, happy and empowered. </w:t>
      </w:r>
      <w:r>
        <w:rPr>
          <w:rFonts w:cs="Arial"/>
          <w:sz w:val="24"/>
          <w:szCs w:val="22"/>
        </w:rPr>
        <w:t>Supports and respects all students</w:t>
      </w:r>
      <w:r w:rsidRPr="005C390C">
        <w:rPr>
          <w:rFonts w:cs="Arial"/>
          <w:sz w:val="24"/>
          <w:szCs w:val="22"/>
        </w:rPr>
        <w:t>, as w</w:t>
      </w:r>
      <w:r>
        <w:rPr>
          <w:rFonts w:cs="Arial"/>
          <w:sz w:val="24"/>
          <w:szCs w:val="22"/>
        </w:rPr>
        <w:t>ell as staff and volunteers</w:t>
      </w:r>
      <w:r w:rsidRPr="005C390C">
        <w:rPr>
          <w:rFonts w:cs="Arial"/>
          <w:sz w:val="24"/>
          <w:szCs w:val="22"/>
        </w:rPr>
        <w:t xml:space="preserve"> </w:t>
      </w:r>
    </w:p>
    <w:p w:rsidR="005C390C" w:rsidRPr="005C390C" w:rsidRDefault="005C390C" w:rsidP="0004613D">
      <w:pPr>
        <w:pStyle w:val="DHHSbody"/>
        <w:numPr>
          <w:ilvl w:val="0"/>
          <w:numId w:val="7"/>
        </w:numPr>
        <w:jc w:val="both"/>
        <w:rPr>
          <w:rFonts w:cs="Arial"/>
          <w:sz w:val="24"/>
          <w:szCs w:val="22"/>
        </w:rPr>
      </w:pPr>
      <w:r>
        <w:rPr>
          <w:rFonts w:cs="Arial"/>
          <w:sz w:val="24"/>
          <w:szCs w:val="22"/>
        </w:rPr>
        <w:t>Is</w:t>
      </w:r>
      <w:r w:rsidRPr="005C390C">
        <w:rPr>
          <w:rFonts w:cs="Arial"/>
          <w:sz w:val="24"/>
          <w:szCs w:val="22"/>
        </w:rPr>
        <w:t xml:space="preserve"> committed to the safety, participation </w:t>
      </w:r>
      <w:r>
        <w:rPr>
          <w:rFonts w:cs="Arial"/>
          <w:sz w:val="24"/>
          <w:szCs w:val="22"/>
        </w:rPr>
        <w:t>and empowerment of all students</w:t>
      </w:r>
    </w:p>
    <w:p w:rsidR="005C390C" w:rsidRPr="005C390C" w:rsidRDefault="005C390C" w:rsidP="0004613D">
      <w:pPr>
        <w:pStyle w:val="DHHSbody"/>
        <w:numPr>
          <w:ilvl w:val="0"/>
          <w:numId w:val="7"/>
        </w:numPr>
        <w:jc w:val="both"/>
        <w:rPr>
          <w:rFonts w:cs="Arial"/>
          <w:sz w:val="24"/>
          <w:szCs w:val="22"/>
        </w:rPr>
      </w:pPr>
      <w:r>
        <w:rPr>
          <w:rFonts w:cs="Arial"/>
          <w:sz w:val="24"/>
          <w:szCs w:val="22"/>
        </w:rPr>
        <w:t xml:space="preserve">Has </w:t>
      </w:r>
      <w:r w:rsidRPr="005C390C">
        <w:rPr>
          <w:rFonts w:cs="Arial"/>
          <w:sz w:val="24"/>
          <w:szCs w:val="22"/>
        </w:rPr>
        <w:t>zero tolerance of child abuse</w:t>
      </w:r>
      <w:r w:rsidR="003561DF">
        <w:rPr>
          <w:rFonts w:cs="Arial"/>
          <w:sz w:val="24"/>
          <w:szCs w:val="22"/>
        </w:rPr>
        <w:t xml:space="preserve">, racial, religious and cultural discrimination </w:t>
      </w:r>
      <w:r w:rsidRPr="005C390C">
        <w:rPr>
          <w:rFonts w:cs="Arial"/>
          <w:sz w:val="24"/>
          <w:szCs w:val="22"/>
        </w:rPr>
        <w:t>and all alle</w:t>
      </w:r>
      <w:r>
        <w:rPr>
          <w:rFonts w:cs="Arial"/>
          <w:sz w:val="24"/>
          <w:szCs w:val="22"/>
        </w:rPr>
        <w:t>gations and safety concerns are</w:t>
      </w:r>
      <w:r w:rsidRPr="005C390C">
        <w:rPr>
          <w:rFonts w:cs="Arial"/>
          <w:sz w:val="24"/>
          <w:szCs w:val="22"/>
        </w:rPr>
        <w:t xml:space="preserve"> treated very ser</w:t>
      </w:r>
      <w:r w:rsidR="00436827">
        <w:rPr>
          <w:rFonts w:cs="Arial"/>
          <w:sz w:val="24"/>
          <w:szCs w:val="22"/>
        </w:rPr>
        <w:t>iously and consistently with robust policies and procedures</w:t>
      </w:r>
    </w:p>
    <w:p w:rsidR="005C390C" w:rsidRPr="005C390C" w:rsidRDefault="00436827" w:rsidP="0004613D">
      <w:pPr>
        <w:pStyle w:val="DHHSbody"/>
        <w:numPr>
          <w:ilvl w:val="0"/>
          <w:numId w:val="7"/>
        </w:numPr>
        <w:jc w:val="both"/>
        <w:rPr>
          <w:rFonts w:cs="Arial"/>
          <w:sz w:val="24"/>
          <w:szCs w:val="22"/>
        </w:rPr>
      </w:pPr>
      <w:r>
        <w:rPr>
          <w:rFonts w:cs="Arial"/>
          <w:sz w:val="24"/>
          <w:szCs w:val="22"/>
        </w:rPr>
        <w:t>Has</w:t>
      </w:r>
      <w:r w:rsidR="005C390C" w:rsidRPr="005C390C">
        <w:rPr>
          <w:rFonts w:cs="Arial"/>
          <w:sz w:val="24"/>
          <w:szCs w:val="22"/>
        </w:rPr>
        <w:t xml:space="preserve"> legal and moral obligations to contact authorities when worried about a chil</w:t>
      </w:r>
      <w:r>
        <w:rPr>
          <w:rFonts w:cs="Arial"/>
          <w:sz w:val="24"/>
          <w:szCs w:val="22"/>
        </w:rPr>
        <w:t xml:space="preserve">d’s safety, which is </w:t>
      </w:r>
      <w:r w:rsidR="005C390C" w:rsidRPr="005C390C">
        <w:rPr>
          <w:rFonts w:cs="Arial"/>
          <w:sz w:val="24"/>
          <w:szCs w:val="22"/>
        </w:rPr>
        <w:t>follow</w:t>
      </w:r>
      <w:r>
        <w:rPr>
          <w:rFonts w:cs="Arial"/>
          <w:sz w:val="24"/>
          <w:szCs w:val="22"/>
        </w:rPr>
        <w:t>ed rigorously</w:t>
      </w:r>
    </w:p>
    <w:p w:rsidR="005C390C" w:rsidRPr="005C390C" w:rsidRDefault="00436827" w:rsidP="0004613D">
      <w:pPr>
        <w:pStyle w:val="DHHSbody"/>
        <w:numPr>
          <w:ilvl w:val="0"/>
          <w:numId w:val="7"/>
        </w:numPr>
        <w:jc w:val="both"/>
        <w:rPr>
          <w:rFonts w:cs="Arial"/>
          <w:sz w:val="24"/>
          <w:szCs w:val="22"/>
        </w:rPr>
      </w:pPr>
      <w:r>
        <w:rPr>
          <w:rFonts w:cs="Arial"/>
          <w:sz w:val="24"/>
          <w:szCs w:val="22"/>
        </w:rPr>
        <w:t>Is c</w:t>
      </w:r>
      <w:r w:rsidR="005C390C" w:rsidRPr="005C390C">
        <w:rPr>
          <w:rFonts w:cs="Arial"/>
          <w:sz w:val="24"/>
          <w:szCs w:val="22"/>
        </w:rPr>
        <w:t xml:space="preserve">ommitted to preventing </w:t>
      </w:r>
      <w:r>
        <w:rPr>
          <w:rFonts w:cs="Arial"/>
          <w:sz w:val="24"/>
          <w:szCs w:val="22"/>
        </w:rPr>
        <w:t>child abuse and identifies</w:t>
      </w:r>
      <w:r w:rsidR="005C390C" w:rsidRPr="005C390C">
        <w:rPr>
          <w:rFonts w:cs="Arial"/>
          <w:sz w:val="24"/>
          <w:szCs w:val="22"/>
        </w:rPr>
        <w:t xml:space="preserve"> </w:t>
      </w:r>
      <w:r>
        <w:rPr>
          <w:rFonts w:cs="Arial"/>
          <w:sz w:val="24"/>
          <w:szCs w:val="22"/>
        </w:rPr>
        <w:t>risks early, and removes and reduces</w:t>
      </w:r>
      <w:r w:rsidR="005C390C" w:rsidRPr="005C390C">
        <w:rPr>
          <w:rFonts w:cs="Arial"/>
          <w:sz w:val="24"/>
          <w:szCs w:val="22"/>
        </w:rPr>
        <w:t xml:space="preserve"> these risks. The school has robust human resources and recruitment practices for all staff and volunteers and regularly trains and educates staff and </w:t>
      </w:r>
      <w:r>
        <w:rPr>
          <w:rFonts w:cs="Arial"/>
          <w:sz w:val="24"/>
          <w:szCs w:val="22"/>
        </w:rPr>
        <w:t>volunteers on child abuse risks</w:t>
      </w:r>
      <w:r w:rsidR="005C390C" w:rsidRPr="005C390C">
        <w:rPr>
          <w:rFonts w:cs="Arial"/>
          <w:sz w:val="24"/>
          <w:szCs w:val="22"/>
        </w:rPr>
        <w:t xml:space="preserve"> </w:t>
      </w:r>
    </w:p>
    <w:p w:rsidR="005C390C" w:rsidRPr="005C390C" w:rsidRDefault="00436827" w:rsidP="0004613D">
      <w:pPr>
        <w:pStyle w:val="DHHSbody"/>
        <w:numPr>
          <w:ilvl w:val="0"/>
          <w:numId w:val="7"/>
        </w:numPr>
        <w:jc w:val="both"/>
        <w:rPr>
          <w:rFonts w:cs="Arial"/>
          <w:sz w:val="24"/>
          <w:szCs w:val="22"/>
        </w:rPr>
      </w:pPr>
      <w:r>
        <w:rPr>
          <w:rFonts w:cs="Arial"/>
          <w:sz w:val="24"/>
          <w:szCs w:val="22"/>
        </w:rPr>
        <w:t>S</w:t>
      </w:r>
      <w:r w:rsidR="005C390C" w:rsidRPr="005C390C">
        <w:rPr>
          <w:rFonts w:cs="Arial"/>
          <w:sz w:val="24"/>
          <w:szCs w:val="22"/>
        </w:rPr>
        <w:t>upport</w:t>
      </w:r>
      <w:r>
        <w:rPr>
          <w:rFonts w:cs="Arial"/>
          <w:sz w:val="24"/>
          <w:szCs w:val="22"/>
        </w:rPr>
        <w:t>s</w:t>
      </w:r>
      <w:r w:rsidR="005C390C" w:rsidRPr="005C390C">
        <w:rPr>
          <w:rFonts w:cs="Arial"/>
          <w:sz w:val="24"/>
          <w:szCs w:val="22"/>
        </w:rPr>
        <w:t xml:space="preserve"> and respect</w:t>
      </w:r>
      <w:r>
        <w:rPr>
          <w:rFonts w:cs="Arial"/>
          <w:sz w:val="24"/>
          <w:szCs w:val="22"/>
        </w:rPr>
        <w:t>s all students</w:t>
      </w:r>
      <w:r w:rsidR="005C390C" w:rsidRPr="005C390C">
        <w:rPr>
          <w:rFonts w:cs="Arial"/>
          <w:sz w:val="24"/>
          <w:szCs w:val="22"/>
        </w:rPr>
        <w:t xml:space="preserve">, as well as staff and volunteers. </w:t>
      </w:r>
      <w:r>
        <w:rPr>
          <w:rFonts w:cs="Arial"/>
          <w:sz w:val="24"/>
          <w:szCs w:val="22"/>
        </w:rPr>
        <w:t xml:space="preserve">The school is </w:t>
      </w:r>
      <w:r w:rsidR="005C390C" w:rsidRPr="005C390C">
        <w:rPr>
          <w:rFonts w:cs="Arial"/>
          <w:sz w:val="24"/>
          <w:szCs w:val="22"/>
        </w:rPr>
        <w:t>committed to the</w:t>
      </w:r>
      <w:r>
        <w:rPr>
          <w:rFonts w:cs="Arial"/>
          <w:sz w:val="24"/>
          <w:szCs w:val="22"/>
        </w:rPr>
        <w:t xml:space="preserve"> cultural safety of Aboriginal students</w:t>
      </w:r>
      <w:r w:rsidR="005C390C" w:rsidRPr="005C390C">
        <w:rPr>
          <w:rFonts w:cs="Arial"/>
          <w:sz w:val="24"/>
          <w:szCs w:val="22"/>
        </w:rPr>
        <w:t xml:space="preserve">, </w:t>
      </w:r>
      <w:r>
        <w:rPr>
          <w:rFonts w:cs="Arial"/>
          <w:sz w:val="24"/>
          <w:szCs w:val="22"/>
        </w:rPr>
        <w:t>students</w:t>
      </w:r>
      <w:r w:rsidR="005C390C" w:rsidRPr="005C390C">
        <w:rPr>
          <w:rFonts w:cs="Arial"/>
          <w:sz w:val="24"/>
          <w:szCs w:val="22"/>
        </w:rPr>
        <w:t xml:space="preserve"> from a culturally and/or linguistically di</w:t>
      </w:r>
      <w:r>
        <w:rPr>
          <w:rFonts w:cs="Arial"/>
          <w:sz w:val="24"/>
          <w:szCs w:val="22"/>
        </w:rPr>
        <w:t>verse backgrounds, and provides a safe environment for students with a disability</w:t>
      </w:r>
    </w:p>
    <w:p w:rsidR="00436827" w:rsidRPr="003561DF" w:rsidRDefault="00436827" w:rsidP="00436827">
      <w:pPr>
        <w:pStyle w:val="DHHSbody"/>
        <w:numPr>
          <w:ilvl w:val="0"/>
          <w:numId w:val="7"/>
        </w:numPr>
        <w:jc w:val="both"/>
        <w:rPr>
          <w:rFonts w:cs="Arial"/>
          <w:sz w:val="24"/>
          <w:szCs w:val="22"/>
        </w:rPr>
      </w:pPr>
      <w:r>
        <w:rPr>
          <w:rFonts w:cs="Arial"/>
          <w:sz w:val="24"/>
          <w:szCs w:val="22"/>
        </w:rPr>
        <w:t>Has</w:t>
      </w:r>
      <w:r w:rsidR="005C390C" w:rsidRPr="005C390C">
        <w:rPr>
          <w:rFonts w:cs="Arial"/>
          <w:sz w:val="24"/>
          <w:szCs w:val="22"/>
        </w:rPr>
        <w:t xml:space="preserve"> specific policies, procedures and training in place that support our leadership team, staff and volunteers to achieve these commitments. </w:t>
      </w:r>
    </w:p>
    <w:p w:rsidR="005C390C" w:rsidRDefault="005C390C" w:rsidP="00436827">
      <w:pPr>
        <w:pStyle w:val="DHHSbody"/>
        <w:jc w:val="both"/>
        <w:rPr>
          <w:rFonts w:cs="Arial"/>
          <w:sz w:val="24"/>
          <w:szCs w:val="22"/>
        </w:rPr>
      </w:pPr>
      <w:r w:rsidRPr="005C390C">
        <w:rPr>
          <w:rFonts w:cs="Arial"/>
          <w:sz w:val="24"/>
          <w:szCs w:val="22"/>
        </w:rPr>
        <w:t xml:space="preserve">If you believe a child is at immediate risk of abuse phone 000. </w:t>
      </w:r>
    </w:p>
    <w:p w:rsidR="00155583" w:rsidRDefault="00155583" w:rsidP="00436827">
      <w:pPr>
        <w:pStyle w:val="DHHSbody"/>
        <w:jc w:val="both"/>
        <w:rPr>
          <w:rFonts w:cs="Arial"/>
          <w:sz w:val="24"/>
          <w:szCs w:val="22"/>
        </w:rPr>
      </w:pPr>
    </w:p>
    <w:p w:rsidR="00155583" w:rsidRPr="00393B4D" w:rsidRDefault="00155583" w:rsidP="00155583">
      <w:pPr>
        <w:pStyle w:val="Heading3"/>
      </w:pPr>
      <w:r w:rsidRPr="00C755F3">
        <w:rPr>
          <w:sz w:val="28"/>
        </w:rPr>
        <w:lastRenderedPageBreak/>
        <w:t>Implementation</w:t>
      </w:r>
    </w:p>
    <w:p w:rsidR="003561DF" w:rsidRDefault="003561DF" w:rsidP="0001589A">
      <w:pPr>
        <w:pStyle w:val="Default"/>
        <w:rPr>
          <w:b/>
          <w:bCs/>
        </w:rPr>
      </w:pPr>
      <w:r>
        <w:rPr>
          <w:b/>
          <w:bCs/>
        </w:rPr>
        <w:t>Staff and Volunteers</w:t>
      </w:r>
    </w:p>
    <w:p w:rsidR="003561DF" w:rsidRDefault="003561DF" w:rsidP="003561DF">
      <w:pPr>
        <w:pStyle w:val="Default"/>
        <w:jc w:val="both"/>
      </w:pPr>
      <w:r w:rsidRPr="0001589A">
        <w:t>This policy guides our staff, parent helpers and volunteer</w:t>
      </w:r>
      <w:r>
        <w:t>s on how to behave with students at Weeden Heights Primary School</w:t>
      </w:r>
      <w:r w:rsidRPr="0001589A">
        <w:t xml:space="preserve">. </w:t>
      </w:r>
      <w:r>
        <w:t xml:space="preserve"> </w:t>
      </w:r>
      <w:r w:rsidRPr="0001589A">
        <w:t>All staff, parent helpers and volunteers must agree to abide by our code of conduct which specifies the standards of conduct req</w:t>
      </w:r>
      <w:r>
        <w:t>uired when working with students</w:t>
      </w:r>
      <w:r w:rsidRPr="0001589A">
        <w:t xml:space="preserve">. All staff, students and </w:t>
      </w:r>
      <w:r>
        <w:t>members of the wider community are given the opportunity to contribute to the code of conduct.</w:t>
      </w:r>
    </w:p>
    <w:p w:rsidR="003561DF" w:rsidRDefault="003561DF" w:rsidP="003561DF">
      <w:pPr>
        <w:pStyle w:val="BodyText"/>
      </w:pPr>
    </w:p>
    <w:p w:rsidR="003561DF" w:rsidRPr="003561DF" w:rsidRDefault="003561DF" w:rsidP="003561DF">
      <w:pPr>
        <w:pStyle w:val="BodyText"/>
      </w:pPr>
      <w:r w:rsidRPr="003561DF">
        <w:t>In its planning, decision-making and operations Weeden Heights Primary School will:</w:t>
      </w:r>
    </w:p>
    <w:p w:rsidR="003561DF" w:rsidRPr="003561DF" w:rsidRDefault="003561DF" w:rsidP="003561DF">
      <w:pPr>
        <w:pStyle w:val="BodyText"/>
        <w:numPr>
          <w:ilvl w:val="0"/>
          <w:numId w:val="13"/>
        </w:numPr>
      </w:pPr>
      <w:r w:rsidRPr="003561DF">
        <w:t>Take a preventative, proactive and participatory approach to child safety;</w:t>
      </w:r>
    </w:p>
    <w:p w:rsidR="003561DF" w:rsidRPr="003561DF" w:rsidRDefault="003561DF" w:rsidP="003561DF">
      <w:pPr>
        <w:pStyle w:val="BodyText"/>
        <w:numPr>
          <w:ilvl w:val="0"/>
          <w:numId w:val="13"/>
        </w:numPr>
      </w:pPr>
      <w:r w:rsidRPr="003561DF">
        <w:t>Value and empower children to participate in decisions which affect their lives;</w:t>
      </w:r>
    </w:p>
    <w:p w:rsidR="003561DF" w:rsidRPr="003561DF" w:rsidRDefault="003561DF" w:rsidP="003561DF">
      <w:pPr>
        <w:pStyle w:val="BodyText"/>
        <w:numPr>
          <w:ilvl w:val="0"/>
          <w:numId w:val="13"/>
        </w:numPr>
      </w:pPr>
      <w:r w:rsidRPr="003561DF">
        <w:t>Foster a culture of openness that supports all persons to safely disclose risks of harm to children</w:t>
      </w:r>
    </w:p>
    <w:p w:rsidR="003561DF" w:rsidRPr="003561DF" w:rsidRDefault="003561DF" w:rsidP="003561DF">
      <w:pPr>
        <w:pStyle w:val="BodyText"/>
        <w:numPr>
          <w:ilvl w:val="0"/>
          <w:numId w:val="13"/>
        </w:numPr>
      </w:pPr>
      <w:r w:rsidRPr="003561DF">
        <w:t>Respect diversity in cultures and child rearing practices while keeping child safety paramount;</w:t>
      </w:r>
    </w:p>
    <w:p w:rsidR="003561DF" w:rsidRPr="003561DF" w:rsidRDefault="003561DF" w:rsidP="003561DF">
      <w:pPr>
        <w:pStyle w:val="BodyText"/>
        <w:numPr>
          <w:ilvl w:val="0"/>
          <w:numId w:val="13"/>
        </w:numPr>
      </w:pPr>
      <w:r w:rsidRPr="003561DF">
        <w:t>Provide written guidance on appropriate conduct and behaviour towards children;</w:t>
      </w:r>
    </w:p>
    <w:p w:rsidR="003561DF" w:rsidRPr="003561DF" w:rsidRDefault="003561DF" w:rsidP="003561DF">
      <w:pPr>
        <w:pStyle w:val="BodyText"/>
        <w:numPr>
          <w:ilvl w:val="0"/>
          <w:numId w:val="13"/>
        </w:numPr>
      </w:pPr>
      <w:r w:rsidRPr="003561DF">
        <w:t>Engage only the most suitable people to work with children and have high quality staff and volunteer supervision and professional development;</w:t>
      </w:r>
    </w:p>
    <w:p w:rsidR="003561DF" w:rsidRPr="003561DF" w:rsidRDefault="003561DF" w:rsidP="003561DF">
      <w:pPr>
        <w:pStyle w:val="BodyText"/>
        <w:numPr>
          <w:ilvl w:val="0"/>
          <w:numId w:val="13"/>
        </w:numPr>
      </w:pPr>
      <w:r w:rsidRPr="003561DF">
        <w:t>Ensure children know who to talk with if they are worried or are feeling unsafe, and that they are comfortable and encouraged to raise such issues;</w:t>
      </w:r>
    </w:p>
    <w:p w:rsidR="003561DF" w:rsidRPr="003561DF" w:rsidRDefault="003561DF" w:rsidP="003561DF">
      <w:pPr>
        <w:pStyle w:val="BodyText"/>
        <w:numPr>
          <w:ilvl w:val="0"/>
          <w:numId w:val="13"/>
        </w:numPr>
      </w:pPr>
      <w:r w:rsidRPr="003561DF">
        <w:t>Report suspected abuse, neglect or mistreatment promptly to the appropriate authorities;</w:t>
      </w:r>
    </w:p>
    <w:p w:rsidR="003561DF" w:rsidRPr="003561DF" w:rsidRDefault="003561DF" w:rsidP="003561DF">
      <w:pPr>
        <w:pStyle w:val="BodyText"/>
        <w:numPr>
          <w:ilvl w:val="0"/>
          <w:numId w:val="13"/>
        </w:numPr>
      </w:pPr>
      <w:r w:rsidRPr="003561DF">
        <w:t>Share information appropriately and lawfully with other organisations where the safety and wellbeing of children is at risk; and</w:t>
      </w:r>
    </w:p>
    <w:p w:rsidR="003561DF" w:rsidRPr="003561DF" w:rsidRDefault="003561DF" w:rsidP="003561DF">
      <w:pPr>
        <w:pStyle w:val="BodyText"/>
        <w:numPr>
          <w:ilvl w:val="0"/>
          <w:numId w:val="13"/>
        </w:numPr>
        <w:rPr>
          <w:b/>
        </w:rPr>
      </w:pPr>
      <w:r w:rsidRPr="003561DF">
        <w:t>Value the input of and communicate regularly with</w:t>
      </w:r>
      <w:r>
        <w:t xml:space="preserve"> families and carers.</w:t>
      </w:r>
    </w:p>
    <w:p w:rsidR="003561DF" w:rsidRDefault="003561DF" w:rsidP="0001589A">
      <w:pPr>
        <w:pStyle w:val="Default"/>
        <w:rPr>
          <w:b/>
          <w:bCs/>
        </w:rPr>
      </w:pPr>
    </w:p>
    <w:p w:rsidR="0001589A" w:rsidRPr="0001589A" w:rsidRDefault="0001589A" w:rsidP="0001589A">
      <w:pPr>
        <w:pStyle w:val="Default"/>
      </w:pPr>
      <w:r>
        <w:rPr>
          <w:b/>
          <w:bCs/>
        </w:rPr>
        <w:t>Students</w:t>
      </w:r>
      <w:r w:rsidRPr="0001589A">
        <w:rPr>
          <w:b/>
          <w:bCs/>
        </w:rPr>
        <w:t xml:space="preserve"> </w:t>
      </w:r>
    </w:p>
    <w:p w:rsidR="0001589A" w:rsidRDefault="0001589A" w:rsidP="0001589A">
      <w:pPr>
        <w:pStyle w:val="Default"/>
        <w:jc w:val="both"/>
      </w:pPr>
      <w:r>
        <w:t>The students at Weeden Heights</w:t>
      </w:r>
      <w:r w:rsidRPr="0001589A">
        <w:t xml:space="preserve"> Primary School are empowered, v</w:t>
      </w:r>
      <w:r>
        <w:t xml:space="preserve">ital and active participants.  They are involved </w:t>
      </w:r>
      <w:r w:rsidRPr="0001589A">
        <w:t>when making decisions, especially about matte</w:t>
      </w:r>
      <w:r>
        <w:t xml:space="preserve">rs that directly affect them.   The school </w:t>
      </w:r>
      <w:r w:rsidRPr="0001589A">
        <w:t>listen</w:t>
      </w:r>
      <w:r>
        <w:t>s</w:t>
      </w:r>
      <w:r w:rsidRPr="0001589A">
        <w:t xml:space="preserve"> to their views and respect</w:t>
      </w:r>
      <w:r w:rsidR="00CA3A23">
        <w:t>s</w:t>
      </w:r>
      <w:r w:rsidRPr="0001589A">
        <w:t xml:space="preserve"> what they have to say. </w:t>
      </w:r>
    </w:p>
    <w:p w:rsidR="0001589A" w:rsidRPr="0001589A" w:rsidRDefault="0001589A" w:rsidP="0001589A">
      <w:pPr>
        <w:pStyle w:val="Default"/>
        <w:jc w:val="both"/>
      </w:pPr>
    </w:p>
    <w:p w:rsidR="0001589A" w:rsidRPr="0001589A" w:rsidRDefault="0001589A" w:rsidP="0001589A">
      <w:pPr>
        <w:pStyle w:val="Default"/>
        <w:jc w:val="both"/>
      </w:pPr>
      <w:r w:rsidRPr="0001589A">
        <w:t>We</w:t>
      </w:r>
      <w:r>
        <w:t xml:space="preserve">eden Heights Primary School </w:t>
      </w:r>
      <w:r w:rsidRPr="0001589A">
        <w:t>promote</w:t>
      </w:r>
      <w:r>
        <w:t>s diversity and acceptance,</w:t>
      </w:r>
      <w:r w:rsidRPr="0001589A">
        <w:t xml:space="preserve"> and people from all walks of life and cultural backgrounds are welcome. In particular we: </w:t>
      </w:r>
    </w:p>
    <w:p w:rsidR="0001589A" w:rsidRPr="0001589A" w:rsidRDefault="0001589A" w:rsidP="003561DF">
      <w:pPr>
        <w:pStyle w:val="Default"/>
        <w:numPr>
          <w:ilvl w:val="0"/>
          <w:numId w:val="15"/>
        </w:numPr>
        <w:spacing w:after="18"/>
        <w:jc w:val="both"/>
      </w:pPr>
      <w:r>
        <w:t>P</w:t>
      </w:r>
      <w:r w:rsidRPr="0001589A">
        <w:t>romote the cultural safety, participation and em</w:t>
      </w:r>
      <w:r>
        <w:t>powerment of Aboriginal students</w:t>
      </w:r>
      <w:r w:rsidRPr="0001589A">
        <w:t xml:space="preserve"> </w:t>
      </w:r>
    </w:p>
    <w:p w:rsidR="0001589A" w:rsidRPr="0001589A" w:rsidRDefault="0001589A" w:rsidP="003561DF">
      <w:pPr>
        <w:pStyle w:val="Default"/>
        <w:numPr>
          <w:ilvl w:val="0"/>
          <w:numId w:val="15"/>
        </w:numPr>
        <w:jc w:val="both"/>
      </w:pPr>
      <w:r>
        <w:t>P</w:t>
      </w:r>
      <w:r w:rsidRPr="0001589A">
        <w:t>romote the cultural safety, participa</w:t>
      </w:r>
      <w:r>
        <w:t>tion and empowerment of students</w:t>
      </w:r>
      <w:r w:rsidRPr="0001589A">
        <w:t xml:space="preserve"> from culturally and/or linguistically diverse backgrounds </w:t>
      </w:r>
    </w:p>
    <w:p w:rsidR="0001589A" w:rsidRPr="0001589A" w:rsidRDefault="0001589A" w:rsidP="003561DF">
      <w:pPr>
        <w:pStyle w:val="Default"/>
        <w:numPr>
          <w:ilvl w:val="0"/>
          <w:numId w:val="15"/>
        </w:numPr>
        <w:jc w:val="both"/>
      </w:pPr>
      <w:r>
        <w:t>Ensure that students</w:t>
      </w:r>
      <w:r w:rsidRPr="0001589A">
        <w:t xml:space="preserve"> with a disability are safe and can participate equally. </w:t>
      </w:r>
    </w:p>
    <w:p w:rsidR="0001589A" w:rsidRPr="0001589A" w:rsidRDefault="0001589A" w:rsidP="0001589A">
      <w:pPr>
        <w:pStyle w:val="Default"/>
      </w:pPr>
    </w:p>
    <w:p w:rsidR="00155583" w:rsidRDefault="00155583" w:rsidP="00D611A6">
      <w:pPr>
        <w:pStyle w:val="Default"/>
        <w:jc w:val="both"/>
      </w:pPr>
    </w:p>
    <w:p w:rsidR="0001589A" w:rsidRPr="0001589A" w:rsidRDefault="0001589A" w:rsidP="0001589A">
      <w:pPr>
        <w:pStyle w:val="Default"/>
        <w:rPr>
          <w:color w:val="auto"/>
        </w:rPr>
      </w:pPr>
      <w:r w:rsidRPr="0001589A">
        <w:rPr>
          <w:b/>
          <w:bCs/>
          <w:color w:val="auto"/>
        </w:rPr>
        <w:t xml:space="preserve">Training and supervision </w:t>
      </w:r>
    </w:p>
    <w:p w:rsidR="0001589A" w:rsidRDefault="0001589A" w:rsidP="00D611A6">
      <w:pPr>
        <w:pStyle w:val="Default"/>
        <w:jc w:val="both"/>
        <w:rPr>
          <w:color w:val="auto"/>
        </w:rPr>
      </w:pPr>
      <w:r w:rsidRPr="0001589A">
        <w:rPr>
          <w:color w:val="auto"/>
        </w:rPr>
        <w:t xml:space="preserve">Training and education is important to ensure that everyone in </w:t>
      </w:r>
      <w:r w:rsidR="00D611A6">
        <w:rPr>
          <w:color w:val="auto"/>
        </w:rPr>
        <w:t xml:space="preserve">Weeden Heights </w:t>
      </w:r>
      <w:r w:rsidRPr="0001589A">
        <w:rPr>
          <w:color w:val="auto"/>
        </w:rPr>
        <w:t xml:space="preserve">Primary School understands that child safety is everyone’s responsibility. </w:t>
      </w:r>
    </w:p>
    <w:p w:rsidR="00D611A6" w:rsidRPr="0001589A" w:rsidRDefault="00D611A6" w:rsidP="00D611A6">
      <w:pPr>
        <w:pStyle w:val="Default"/>
        <w:jc w:val="both"/>
        <w:rPr>
          <w:color w:val="auto"/>
        </w:rPr>
      </w:pPr>
    </w:p>
    <w:p w:rsidR="0001589A" w:rsidRDefault="0001589A" w:rsidP="00D611A6">
      <w:pPr>
        <w:pStyle w:val="Default"/>
        <w:jc w:val="both"/>
        <w:rPr>
          <w:color w:val="auto"/>
        </w:rPr>
      </w:pPr>
      <w:r w:rsidRPr="0001589A">
        <w:rPr>
          <w:color w:val="auto"/>
        </w:rPr>
        <w:t xml:space="preserve">Our culture aims for all staff, students and wider members of our community to feel confident and comfortable in discussing any allegations of child abuse or child safety concerns. We train </w:t>
      </w:r>
      <w:r w:rsidRPr="0001589A">
        <w:rPr>
          <w:color w:val="auto"/>
        </w:rPr>
        <w:lastRenderedPageBreak/>
        <w:t xml:space="preserve">our staff to identify, assess, and minimise risks of child abuse and to detect potential signs of child abuse. </w:t>
      </w:r>
    </w:p>
    <w:p w:rsidR="00D611A6" w:rsidRPr="0001589A" w:rsidRDefault="00D611A6" w:rsidP="00D611A6">
      <w:pPr>
        <w:pStyle w:val="Default"/>
        <w:jc w:val="both"/>
        <w:rPr>
          <w:color w:val="auto"/>
        </w:rPr>
      </w:pPr>
    </w:p>
    <w:p w:rsidR="0001589A" w:rsidRDefault="0001589A" w:rsidP="00D611A6">
      <w:pPr>
        <w:pStyle w:val="Default"/>
        <w:jc w:val="both"/>
        <w:rPr>
          <w:color w:val="auto"/>
        </w:rPr>
      </w:pPr>
      <w:r w:rsidRPr="0001589A">
        <w:rPr>
          <w:color w:val="auto"/>
        </w:rPr>
        <w:t>We support our staff through ongoing</w:t>
      </w:r>
      <w:r w:rsidR="00D611A6">
        <w:rPr>
          <w:color w:val="auto"/>
        </w:rPr>
        <w:t xml:space="preserve"> supervision and professional learning</w:t>
      </w:r>
      <w:r w:rsidRPr="0001589A">
        <w:rPr>
          <w:color w:val="auto"/>
        </w:rPr>
        <w:t xml:space="preserve"> to protect</w:t>
      </w:r>
      <w:r w:rsidR="00D611A6">
        <w:rPr>
          <w:color w:val="auto"/>
        </w:rPr>
        <w:t xml:space="preserve"> students from abuse</w:t>
      </w:r>
      <w:r w:rsidRPr="0001589A">
        <w:rPr>
          <w:color w:val="auto"/>
        </w:rPr>
        <w:t xml:space="preserve"> and promote the cultur</w:t>
      </w:r>
      <w:r w:rsidR="00D611A6">
        <w:rPr>
          <w:color w:val="auto"/>
        </w:rPr>
        <w:t>al safety of Aboriginal students</w:t>
      </w:r>
      <w:r w:rsidRPr="0001589A">
        <w:rPr>
          <w:color w:val="auto"/>
        </w:rPr>
        <w:t>,</w:t>
      </w:r>
      <w:r w:rsidR="00D611A6">
        <w:rPr>
          <w:color w:val="auto"/>
        </w:rPr>
        <w:t xml:space="preserve"> the cultural safety of students</w:t>
      </w:r>
      <w:r w:rsidRPr="0001589A">
        <w:rPr>
          <w:color w:val="auto"/>
        </w:rPr>
        <w:t xml:space="preserve"> from linguistically and/or diverse backgro</w:t>
      </w:r>
      <w:r w:rsidR="00D611A6">
        <w:rPr>
          <w:color w:val="auto"/>
        </w:rPr>
        <w:t>unds, and the safety of students</w:t>
      </w:r>
      <w:r w:rsidRPr="0001589A">
        <w:rPr>
          <w:color w:val="auto"/>
        </w:rPr>
        <w:t xml:space="preserve"> with a disability. </w:t>
      </w:r>
    </w:p>
    <w:p w:rsidR="00D611A6" w:rsidRPr="0001589A" w:rsidRDefault="00D611A6" w:rsidP="00D611A6">
      <w:pPr>
        <w:pStyle w:val="Default"/>
        <w:jc w:val="both"/>
        <w:rPr>
          <w:color w:val="auto"/>
        </w:rPr>
      </w:pPr>
    </w:p>
    <w:p w:rsidR="0001589A" w:rsidRPr="0001589A" w:rsidRDefault="001D7DFE" w:rsidP="00D611A6">
      <w:pPr>
        <w:pStyle w:val="Default"/>
        <w:jc w:val="both"/>
        <w:rPr>
          <w:color w:val="auto"/>
        </w:rPr>
      </w:pPr>
      <w:r>
        <w:rPr>
          <w:color w:val="auto"/>
        </w:rPr>
        <w:t xml:space="preserve">New employees and volunteers will be supervised regularly to ensure that they </w:t>
      </w:r>
      <w:r w:rsidR="0001589A" w:rsidRPr="0001589A">
        <w:rPr>
          <w:color w:val="auto"/>
        </w:rPr>
        <w:t xml:space="preserve">understand </w:t>
      </w:r>
      <w:r>
        <w:rPr>
          <w:color w:val="auto"/>
        </w:rPr>
        <w:t xml:space="preserve">Weeden Heights </w:t>
      </w:r>
      <w:r w:rsidR="0001589A" w:rsidRPr="0001589A">
        <w:rPr>
          <w:color w:val="auto"/>
        </w:rPr>
        <w:t>Primary School’s commitment to child safety and that everyone has a rol</w:t>
      </w:r>
      <w:r>
        <w:rPr>
          <w:color w:val="auto"/>
        </w:rPr>
        <w:t>e to play in protecting students</w:t>
      </w:r>
      <w:r w:rsidR="0001589A" w:rsidRPr="0001589A">
        <w:rPr>
          <w:color w:val="auto"/>
        </w:rPr>
        <w:t xml:space="preserve"> from abuse, as well as checking that </w:t>
      </w:r>
      <w:r>
        <w:rPr>
          <w:color w:val="auto"/>
        </w:rPr>
        <w:t>their behaviour towards students</w:t>
      </w:r>
      <w:r w:rsidR="0001589A" w:rsidRPr="0001589A">
        <w:rPr>
          <w:color w:val="auto"/>
        </w:rPr>
        <w:t xml:space="preserve"> is safe and appropriate. </w:t>
      </w:r>
      <w:r>
        <w:rPr>
          <w:color w:val="auto"/>
        </w:rPr>
        <w:t>Any inappropriate behaviour will be reported through appropriate channels, including the Department of Health and Human Services and Victoria Police, depending on the severity and urgency of the matter.</w:t>
      </w:r>
    </w:p>
    <w:p w:rsidR="00CA3A23" w:rsidRDefault="00CA3A23" w:rsidP="0001589A">
      <w:pPr>
        <w:pStyle w:val="Default"/>
        <w:rPr>
          <w:color w:val="auto"/>
        </w:rPr>
      </w:pPr>
    </w:p>
    <w:p w:rsidR="0001589A" w:rsidRPr="0001589A" w:rsidRDefault="0001589A" w:rsidP="0001589A">
      <w:pPr>
        <w:pStyle w:val="Default"/>
        <w:rPr>
          <w:color w:val="auto"/>
        </w:rPr>
      </w:pPr>
      <w:r w:rsidRPr="0001589A">
        <w:rPr>
          <w:b/>
          <w:bCs/>
          <w:color w:val="auto"/>
        </w:rPr>
        <w:t xml:space="preserve">Recruitment </w:t>
      </w:r>
    </w:p>
    <w:p w:rsidR="0001589A" w:rsidRDefault="00767870" w:rsidP="00845D98">
      <w:pPr>
        <w:pStyle w:val="Default"/>
        <w:jc w:val="both"/>
        <w:rPr>
          <w:color w:val="auto"/>
        </w:rPr>
      </w:pPr>
      <w:r w:rsidRPr="0001589A">
        <w:rPr>
          <w:color w:val="auto"/>
        </w:rPr>
        <w:t>We</w:t>
      </w:r>
      <w:r>
        <w:rPr>
          <w:color w:val="auto"/>
        </w:rPr>
        <w:t>eden</w:t>
      </w:r>
      <w:r w:rsidR="00845D98">
        <w:rPr>
          <w:color w:val="auto"/>
        </w:rPr>
        <w:t xml:space="preserve"> Heights Primary School</w:t>
      </w:r>
      <w:r w:rsidR="0001589A" w:rsidRPr="0001589A">
        <w:rPr>
          <w:color w:val="auto"/>
        </w:rPr>
        <w:t xml:space="preserve"> </w:t>
      </w:r>
      <w:r w:rsidRPr="0001589A">
        <w:rPr>
          <w:color w:val="auto"/>
        </w:rPr>
        <w:t>takes</w:t>
      </w:r>
      <w:r w:rsidR="0001589A" w:rsidRPr="0001589A">
        <w:rPr>
          <w:color w:val="auto"/>
        </w:rPr>
        <w:t xml:space="preserve"> all reasonable steps to employ skilled </w:t>
      </w:r>
      <w:r w:rsidR="00845D98">
        <w:rPr>
          <w:color w:val="auto"/>
        </w:rPr>
        <w:t>people to work with students</w:t>
      </w:r>
      <w:r w:rsidR="0001589A" w:rsidRPr="0001589A">
        <w:rPr>
          <w:color w:val="auto"/>
        </w:rPr>
        <w:t xml:space="preserve">. </w:t>
      </w:r>
      <w:r w:rsidR="00845D98">
        <w:rPr>
          <w:color w:val="auto"/>
        </w:rPr>
        <w:t xml:space="preserve"> S</w:t>
      </w:r>
      <w:r w:rsidR="0001589A" w:rsidRPr="0001589A">
        <w:rPr>
          <w:color w:val="auto"/>
        </w:rPr>
        <w:t>election criteria</w:t>
      </w:r>
      <w:r w:rsidR="00845D98">
        <w:rPr>
          <w:color w:val="auto"/>
        </w:rPr>
        <w:t xml:space="preserve"> is developed</w:t>
      </w:r>
      <w:r w:rsidR="0001589A" w:rsidRPr="0001589A">
        <w:rPr>
          <w:color w:val="auto"/>
        </w:rPr>
        <w:t xml:space="preserve"> and advertisemen</w:t>
      </w:r>
      <w:r w:rsidR="00CA3A23">
        <w:rPr>
          <w:color w:val="auto"/>
        </w:rPr>
        <w:t>ts which</w:t>
      </w:r>
      <w:r w:rsidR="00845D98">
        <w:rPr>
          <w:color w:val="auto"/>
        </w:rPr>
        <w:t xml:space="preserve"> clearly demonstrate the school’s</w:t>
      </w:r>
      <w:r w:rsidR="0001589A" w:rsidRPr="0001589A">
        <w:rPr>
          <w:color w:val="auto"/>
        </w:rPr>
        <w:t xml:space="preserve"> commitment to child safety and an awareness of our social and legislative responsibilities. </w:t>
      </w:r>
      <w:r w:rsidR="00845D98">
        <w:rPr>
          <w:color w:val="auto"/>
        </w:rPr>
        <w:t xml:space="preserve">Weeden Heights </w:t>
      </w:r>
      <w:r w:rsidR="0001589A" w:rsidRPr="0001589A">
        <w:rPr>
          <w:color w:val="auto"/>
        </w:rPr>
        <w:t xml:space="preserve">Primary School understands that when recruiting staff and volunteers we have ethical as well as legislative obligations. </w:t>
      </w:r>
    </w:p>
    <w:p w:rsidR="00845D98" w:rsidRPr="0001589A" w:rsidRDefault="00845D98" w:rsidP="00845D98">
      <w:pPr>
        <w:pStyle w:val="Default"/>
        <w:jc w:val="both"/>
        <w:rPr>
          <w:color w:val="auto"/>
        </w:rPr>
      </w:pPr>
    </w:p>
    <w:p w:rsidR="0001589A" w:rsidRDefault="0001589A" w:rsidP="00845D98">
      <w:pPr>
        <w:pStyle w:val="Default"/>
        <w:jc w:val="both"/>
        <w:rPr>
          <w:color w:val="auto"/>
        </w:rPr>
      </w:pPr>
      <w:r w:rsidRPr="0001589A">
        <w:rPr>
          <w:color w:val="auto"/>
        </w:rPr>
        <w:t>We actively encourage appl</w:t>
      </w:r>
      <w:r w:rsidR="00CA3A23">
        <w:rPr>
          <w:color w:val="auto"/>
        </w:rPr>
        <w:t>ications from Aboriginal people</w:t>
      </w:r>
      <w:r w:rsidRPr="0001589A">
        <w:rPr>
          <w:color w:val="auto"/>
        </w:rPr>
        <w:t xml:space="preserve">, people from culturally and/or linguistically diverse backgrounds and people with a disability. </w:t>
      </w:r>
    </w:p>
    <w:p w:rsidR="00845D98" w:rsidRDefault="00845D98" w:rsidP="000A39AC">
      <w:pPr>
        <w:pStyle w:val="DHHSbody"/>
        <w:jc w:val="both"/>
        <w:rPr>
          <w:rFonts w:asciiTheme="minorHAnsi" w:hAnsiTheme="minorHAnsi"/>
          <w:sz w:val="22"/>
          <w:szCs w:val="22"/>
        </w:rPr>
      </w:pPr>
    </w:p>
    <w:p w:rsidR="000A39AC" w:rsidRDefault="00845D98" w:rsidP="000A39AC">
      <w:pPr>
        <w:pStyle w:val="Default"/>
        <w:jc w:val="both"/>
        <w:rPr>
          <w:color w:val="auto"/>
        </w:rPr>
      </w:pPr>
      <w:r w:rsidRPr="0001589A">
        <w:rPr>
          <w:color w:val="auto"/>
        </w:rPr>
        <w:t xml:space="preserve">All people engaged by </w:t>
      </w:r>
      <w:r>
        <w:rPr>
          <w:color w:val="auto"/>
        </w:rPr>
        <w:t xml:space="preserve">Weeden Heights </w:t>
      </w:r>
      <w:r w:rsidRPr="0001589A">
        <w:rPr>
          <w:color w:val="auto"/>
        </w:rPr>
        <w:t>Primary S</w:t>
      </w:r>
      <w:r w:rsidR="000A39AC">
        <w:rPr>
          <w:color w:val="auto"/>
        </w:rPr>
        <w:t xml:space="preserve">chool, including volunteers and </w:t>
      </w:r>
      <w:r w:rsidRPr="0001589A">
        <w:rPr>
          <w:color w:val="auto"/>
        </w:rPr>
        <w:t>tradespeople, are required to hold a Working with Children Check a</w:t>
      </w:r>
      <w:r w:rsidR="000A39AC">
        <w:rPr>
          <w:color w:val="auto"/>
        </w:rPr>
        <w:t>nd to provide evidence of this c</w:t>
      </w:r>
      <w:r w:rsidRPr="0001589A">
        <w:rPr>
          <w:color w:val="auto"/>
        </w:rPr>
        <w:t>heck.</w:t>
      </w:r>
      <w:r>
        <w:rPr>
          <w:color w:val="auto"/>
        </w:rPr>
        <w:t xml:space="preserve"> </w:t>
      </w:r>
    </w:p>
    <w:p w:rsidR="000A39AC" w:rsidRDefault="000A39AC" w:rsidP="000A39AC">
      <w:pPr>
        <w:pStyle w:val="Default"/>
        <w:rPr>
          <w:color w:val="auto"/>
        </w:rPr>
      </w:pPr>
    </w:p>
    <w:p w:rsidR="00845D98" w:rsidRDefault="00845D98" w:rsidP="000A39AC">
      <w:pPr>
        <w:pStyle w:val="Default"/>
      </w:pPr>
      <w:r w:rsidRPr="00845D98">
        <w:t xml:space="preserve">Please see the </w:t>
      </w:r>
      <w:hyperlink w:history="1">
        <w:r w:rsidR="000A39AC" w:rsidRPr="001503E7">
          <w:rPr>
            <w:rStyle w:val="Hyperlink"/>
          </w:rPr>
          <w:t>Working with Children Check</w:t>
        </w:r>
      </w:hyperlink>
      <w:r w:rsidRPr="00845D98">
        <w:t xml:space="preserve"> website </w:t>
      </w:r>
      <w:hyperlink r:id="rId7" w:history="1">
        <w:r w:rsidRPr="00845D98">
          <w:rPr>
            <w:rStyle w:val="Hyperlink"/>
          </w:rPr>
          <w:t>www.workingwithchildren.vic.gov.au</w:t>
        </w:r>
      </w:hyperlink>
      <w:r w:rsidRPr="00845D98">
        <w:t xml:space="preserve">   for further information. </w:t>
      </w:r>
    </w:p>
    <w:p w:rsidR="00845D98" w:rsidRPr="0001589A" w:rsidRDefault="00845D98" w:rsidP="00845D98">
      <w:pPr>
        <w:pStyle w:val="Default"/>
        <w:jc w:val="both"/>
        <w:rPr>
          <w:color w:val="auto"/>
        </w:rPr>
      </w:pPr>
    </w:p>
    <w:p w:rsidR="0001589A" w:rsidRPr="0001589A" w:rsidRDefault="0001589A" w:rsidP="00845D98">
      <w:pPr>
        <w:pStyle w:val="Default"/>
        <w:jc w:val="both"/>
        <w:rPr>
          <w:color w:val="auto"/>
        </w:rPr>
      </w:pPr>
      <w:r w:rsidRPr="0001589A">
        <w:rPr>
          <w:color w:val="auto"/>
        </w:rPr>
        <w:t xml:space="preserve">We carry out reference checks to ensure that we are recruiting the right people. </w:t>
      </w:r>
    </w:p>
    <w:p w:rsidR="00845D98" w:rsidRDefault="00845D98" w:rsidP="0001589A">
      <w:pPr>
        <w:pStyle w:val="Default"/>
        <w:rPr>
          <w:b/>
          <w:bCs/>
          <w:color w:val="auto"/>
        </w:rPr>
      </w:pPr>
    </w:p>
    <w:p w:rsidR="0001589A" w:rsidRPr="0001589A" w:rsidRDefault="0001589A" w:rsidP="0001589A">
      <w:pPr>
        <w:pStyle w:val="Default"/>
        <w:rPr>
          <w:color w:val="auto"/>
        </w:rPr>
      </w:pPr>
      <w:r w:rsidRPr="0001589A">
        <w:rPr>
          <w:b/>
          <w:bCs/>
          <w:color w:val="auto"/>
        </w:rPr>
        <w:t xml:space="preserve">Fair procedures for personnel </w:t>
      </w:r>
    </w:p>
    <w:p w:rsidR="0001589A" w:rsidRPr="0001589A" w:rsidRDefault="0001589A" w:rsidP="000A39AC">
      <w:pPr>
        <w:pStyle w:val="Default"/>
        <w:jc w:val="both"/>
        <w:rPr>
          <w:color w:val="auto"/>
        </w:rPr>
      </w:pPr>
      <w:r w:rsidRPr="0001589A">
        <w:rPr>
          <w:color w:val="auto"/>
        </w:rPr>
        <w:t xml:space="preserve">The </w:t>
      </w:r>
      <w:r w:rsidR="000A39AC">
        <w:rPr>
          <w:color w:val="auto"/>
        </w:rPr>
        <w:t>safety and wellbeing of students</w:t>
      </w:r>
      <w:r w:rsidRPr="0001589A">
        <w:rPr>
          <w:color w:val="auto"/>
        </w:rPr>
        <w:t xml:space="preserve"> is our primary concern. </w:t>
      </w:r>
      <w:r w:rsidR="000A39AC">
        <w:rPr>
          <w:color w:val="auto"/>
        </w:rPr>
        <w:t xml:space="preserve"> </w:t>
      </w:r>
      <w:r w:rsidRPr="0001589A">
        <w:rPr>
          <w:color w:val="auto"/>
        </w:rPr>
        <w:t xml:space="preserve">We are also fair and just to personnel. </w:t>
      </w:r>
      <w:r w:rsidR="000A39AC">
        <w:rPr>
          <w:color w:val="auto"/>
        </w:rPr>
        <w:t xml:space="preserve"> </w:t>
      </w:r>
      <w:r w:rsidRPr="0001589A">
        <w:rPr>
          <w:color w:val="auto"/>
        </w:rPr>
        <w:t xml:space="preserve">The decisions </w:t>
      </w:r>
      <w:r w:rsidR="000A39AC">
        <w:rPr>
          <w:color w:val="auto"/>
        </w:rPr>
        <w:t xml:space="preserve">made </w:t>
      </w:r>
      <w:r w:rsidRPr="0001589A">
        <w:rPr>
          <w:color w:val="auto"/>
        </w:rPr>
        <w:t xml:space="preserve">when recruiting, assessing incidents, and undertaking disciplinary action </w:t>
      </w:r>
      <w:r w:rsidR="000A39AC">
        <w:rPr>
          <w:color w:val="auto"/>
        </w:rPr>
        <w:t xml:space="preserve">are </w:t>
      </w:r>
      <w:r w:rsidRPr="0001589A">
        <w:rPr>
          <w:color w:val="auto"/>
        </w:rPr>
        <w:t xml:space="preserve">thorough, transparent, and based on evidence. </w:t>
      </w:r>
    </w:p>
    <w:p w:rsidR="0001589A" w:rsidRDefault="00187ADC" w:rsidP="000A39AC">
      <w:pPr>
        <w:pStyle w:val="Default"/>
        <w:jc w:val="both"/>
        <w:rPr>
          <w:color w:val="auto"/>
        </w:rPr>
      </w:pPr>
      <w:r>
        <w:rPr>
          <w:color w:val="auto"/>
        </w:rPr>
        <w:t>R</w:t>
      </w:r>
      <w:r w:rsidR="0001589A" w:rsidRPr="0001589A">
        <w:rPr>
          <w:color w:val="auto"/>
        </w:rPr>
        <w:t>ecord</w:t>
      </w:r>
      <w:r>
        <w:rPr>
          <w:color w:val="auto"/>
        </w:rPr>
        <w:t xml:space="preserve">s of </w:t>
      </w:r>
      <w:r w:rsidR="0001589A" w:rsidRPr="0001589A">
        <w:rPr>
          <w:color w:val="auto"/>
        </w:rPr>
        <w:t xml:space="preserve">allegations of abuse and safety concerns using </w:t>
      </w:r>
      <w:r>
        <w:rPr>
          <w:color w:val="auto"/>
        </w:rPr>
        <w:t xml:space="preserve">the </w:t>
      </w:r>
      <w:r w:rsidR="0001589A" w:rsidRPr="0001589A">
        <w:rPr>
          <w:color w:val="auto"/>
        </w:rPr>
        <w:t xml:space="preserve">incident reporting form, including investigation updates. All records are securely stored. </w:t>
      </w:r>
    </w:p>
    <w:p w:rsidR="000A39AC" w:rsidRPr="0001589A" w:rsidRDefault="000A39AC" w:rsidP="000A39AC">
      <w:pPr>
        <w:pStyle w:val="Default"/>
        <w:jc w:val="both"/>
        <w:rPr>
          <w:color w:val="auto"/>
        </w:rPr>
      </w:pPr>
    </w:p>
    <w:p w:rsidR="0001589A" w:rsidRDefault="0001589A" w:rsidP="000A39AC">
      <w:pPr>
        <w:pStyle w:val="Default"/>
        <w:jc w:val="both"/>
        <w:rPr>
          <w:color w:val="auto"/>
        </w:rPr>
      </w:pPr>
      <w:r w:rsidRPr="0001589A">
        <w:rPr>
          <w:color w:val="auto"/>
        </w:rPr>
        <w:t xml:space="preserve">If an allegation of abuse or a safety concern is raised, we provide updates to </w:t>
      </w:r>
      <w:r w:rsidR="006702B6">
        <w:rPr>
          <w:color w:val="auto"/>
        </w:rPr>
        <w:t xml:space="preserve">students </w:t>
      </w:r>
      <w:r w:rsidRPr="0001589A">
        <w:rPr>
          <w:color w:val="auto"/>
        </w:rPr>
        <w:t xml:space="preserve">and families on progress and any actions we as an organisation take. </w:t>
      </w:r>
    </w:p>
    <w:p w:rsidR="006702B6" w:rsidRDefault="006702B6" w:rsidP="000A39AC">
      <w:pPr>
        <w:pStyle w:val="Default"/>
        <w:jc w:val="both"/>
        <w:rPr>
          <w:color w:val="auto"/>
        </w:rPr>
      </w:pPr>
    </w:p>
    <w:p w:rsidR="006702B6" w:rsidRPr="006702B6" w:rsidRDefault="006702B6" w:rsidP="000A39AC">
      <w:pPr>
        <w:pStyle w:val="Default"/>
        <w:jc w:val="both"/>
        <w:rPr>
          <w:b/>
          <w:color w:val="auto"/>
        </w:rPr>
      </w:pPr>
      <w:r w:rsidRPr="006702B6">
        <w:rPr>
          <w:b/>
          <w:color w:val="auto"/>
        </w:rPr>
        <w:t>Privacy</w:t>
      </w:r>
    </w:p>
    <w:p w:rsidR="006702B6" w:rsidRDefault="006702B6" w:rsidP="006702B6">
      <w:pPr>
        <w:pStyle w:val="Default"/>
        <w:jc w:val="both"/>
        <w:rPr>
          <w:color w:val="auto"/>
        </w:rPr>
      </w:pPr>
      <w:r w:rsidRPr="0001589A">
        <w:rPr>
          <w:color w:val="auto"/>
        </w:rPr>
        <w:t xml:space="preserve">All personal information considered or recorded will respect the privacy of the individuals involved, whether they be </w:t>
      </w:r>
      <w:r>
        <w:rPr>
          <w:color w:val="auto"/>
        </w:rPr>
        <w:t>staff, volunteers, parents or students</w:t>
      </w:r>
      <w:r w:rsidRPr="0001589A">
        <w:rPr>
          <w:color w:val="auto"/>
        </w:rPr>
        <w:t xml:space="preserve">, unless there is a risk to someone’s safety. We have safeguards and practices in place to ensure any personal information is protected. Everyone is entitled to know how this information is recorded, what will be done with it, and who will have access to it. </w:t>
      </w:r>
    </w:p>
    <w:p w:rsidR="006702B6" w:rsidRPr="0001589A" w:rsidRDefault="006702B6" w:rsidP="006702B6">
      <w:pPr>
        <w:pStyle w:val="Default"/>
        <w:jc w:val="both"/>
        <w:rPr>
          <w:color w:val="auto"/>
        </w:rPr>
      </w:pPr>
    </w:p>
    <w:p w:rsidR="006702B6" w:rsidRPr="0001589A" w:rsidRDefault="006702B6" w:rsidP="006702B6">
      <w:pPr>
        <w:pStyle w:val="Default"/>
        <w:jc w:val="both"/>
        <w:rPr>
          <w:color w:val="auto"/>
        </w:rPr>
      </w:pPr>
      <w:r w:rsidRPr="0001589A">
        <w:rPr>
          <w:b/>
          <w:bCs/>
          <w:color w:val="auto"/>
        </w:rPr>
        <w:t xml:space="preserve">Legislative responsibilities </w:t>
      </w:r>
    </w:p>
    <w:p w:rsidR="006702B6" w:rsidRDefault="006702B6" w:rsidP="006702B6">
      <w:pPr>
        <w:pStyle w:val="Default"/>
        <w:jc w:val="both"/>
        <w:rPr>
          <w:color w:val="auto"/>
        </w:rPr>
      </w:pPr>
      <w:r>
        <w:rPr>
          <w:color w:val="auto"/>
        </w:rPr>
        <w:t xml:space="preserve">Weeden Heights </w:t>
      </w:r>
      <w:r w:rsidRPr="0001589A">
        <w:rPr>
          <w:color w:val="auto"/>
        </w:rPr>
        <w:t xml:space="preserve">Primary School takes our legal responsibilities seriously, including: </w:t>
      </w:r>
    </w:p>
    <w:p w:rsidR="004320DD" w:rsidRPr="0001589A" w:rsidRDefault="004320DD" w:rsidP="006702B6">
      <w:pPr>
        <w:pStyle w:val="Default"/>
        <w:jc w:val="both"/>
        <w:rPr>
          <w:color w:val="auto"/>
        </w:rPr>
      </w:pPr>
    </w:p>
    <w:p w:rsidR="006702B6" w:rsidRPr="0001589A" w:rsidRDefault="006702B6" w:rsidP="0004613D">
      <w:pPr>
        <w:pStyle w:val="Default"/>
        <w:numPr>
          <w:ilvl w:val="0"/>
          <w:numId w:val="9"/>
        </w:numPr>
        <w:spacing w:after="20"/>
        <w:jc w:val="both"/>
        <w:rPr>
          <w:color w:val="auto"/>
        </w:rPr>
      </w:pPr>
      <w:r w:rsidRPr="0001589A">
        <w:rPr>
          <w:b/>
          <w:bCs/>
          <w:color w:val="auto"/>
        </w:rPr>
        <w:t xml:space="preserve">Failure to disclose: </w:t>
      </w:r>
      <w:r w:rsidRPr="0001589A">
        <w:rPr>
          <w:color w:val="auto"/>
        </w:rPr>
        <w:t>Reporting child sexual abuse is a community-wide responsibility. All adults in Victoria who have a reasonable belief that an adult has committed a sexual offence against a child under 16 have an obligation to report</w:t>
      </w:r>
      <w:r w:rsidR="00CE0620">
        <w:rPr>
          <w:color w:val="auto"/>
        </w:rPr>
        <w:t xml:space="preserve"> that information to the police</w:t>
      </w:r>
      <w:r w:rsidRPr="0001589A">
        <w:rPr>
          <w:color w:val="auto"/>
        </w:rPr>
        <w:t xml:space="preserve"> </w:t>
      </w:r>
    </w:p>
    <w:p w:rsidR="006702B6" w:rsidRPr="0001589A" w:rsidRDefault="006702B6" w:rsidP="0004613D">
      <w:pPr>
        <w:pStyle w:val="Default"/>
        <w:numPr>
          <w:ilvl w:val="0"/>
          <w:numId w:val="9"/>
        </w:numPr>
        <w:jc w:val="both"/>
        <w:rPr>
          <w:color w:val="auto"/>
        </w:rPr>
      </w:pPr>
      <w:r w:rsidRPr="0001589A">
        <w:rPr>
          <w:b/>
          <w:bCs/>
          <w:color w:val="auto"/>
        </w:rPr>
        <w:t xml:space="preserve">Failure to protect: </w:t>
      </w:r>
      <w:r w:rsidRPr="0001589A">
        <w:rPr>
          <w:color w:val="auto"/>
        </w:rPr>
        <w:t xml:space="preserve">People of authority in </w:t>
      </w:r>
      <w:r w:rsidR="00CE0620">
        <w:rPr>
          <w:color w:val="auto"/>
        </w:rPr>
        <w:t xml:space="preserve">Weeden Heights </w:t>
      </w:r>
      <w:r w:rsidRPr="0001589A">
        <w:rPr>
          <w:color w:val="auto"/>
        </w:rPr>
        <w:t xml:space="preserve">Primary School will commit an offence if they know of a substantial risk of child sexual abuse and have the power or responsibility to reduce or remove the risk, but negligently fail to do so. </w:t>
      </w:r>
    </w:p>
    <w:p w:rsidR="006702B6" w:rsidRPr="00155583" w:rsidRDefault="006702B6" w:rsidP="006702B6">
      <w:pPr>
        <w:pStyle w:val="Default"/>
        <w:numPr>
          <w:ilvl w:val="0"/>
          <w:numId w:val="9"/>
        </w:numPr>
        <w:jc w:val="both"/>
        <w:rPr>
          <w:color w:val="auto"/>
        </w:rPr>
      </w:pPr>
      <w:r w:rsidRPr="0001589A">
        <w:rPr>
          <w:color w:val="auto"/>
        </w:rPr>
        <w:t xml:space="preserve">Any personnel who are </w:t>
      </w:r>
      <w:r w:rsidRPr="0001589A">
        <w:rPr>
          <w:b/>
          <w:bCs/>
          <w:color w:val="auto"/>
        </w:rPr>
        <w:t xml:space="preserve">mandatory reporters </w:t>
      </w:r>
      <w:r w:rsidR="00CE0620">
        <w:rPr>
          <w:color w:val="auto"/>
        </w:rPr>
        <w:t>must comply with their duties</w:t>
      </w:r>
      <w:r w:rsidR="00155583">
        <w:rPr>
          <w:color w:val="auto"/>
        </w:rPr>
        <w:t>.</w:t>
      </w:r>
    </w:p>
    <w:p w:rsidR="006702B6" w:rsidRPr="0001589A" w:rsidRDefault="006702B6" w:rsidP="006702B6">
      <w:pPr>
        <w:pStyle w:val="Default"/>
        <w:rPr>
          <w:color w:val="auto"/>
        </w:rPr>
      </w:pPr>
    </w:p>
    <w:p w:rsidR="0001589A" w:rsidRPr="0001589A" w:rsidRDefault="0001589A" w:rsidP="0001589A">
      <w:pPr>
        <w:pStyle w:val="Default"/>
        <w:rPr>
          <w:color w:val="auto"/>
        </w:rPr>
      </w:pPr>
      <w:r w:rsidRPr="0001589A">
        <w:rPr>
          <w:b/>
          <w:bCs/>
          <w:color w:val="auto"/>
        </w:rPr>
        <w:t xml:space="preserve">Risk management </w:t>
      </w:r>
    </w:p>
    <w:p w:rsidR="0001589A" w:rsidRDefault="0001589A" w:rsidP="00123565">
      <w:pPr>
        <w:pStyle w:val="Default"/>
        <w:jc w:val="both"/>
        <w:rPr>
          <w:color w:val="auto"/>
        </w:rPr>
      </w:pPr>
      <w:r w:rsidRPr="0001589A">
        <w:rPr>
          <w:color w:val="auto"/>
        </w:rPr>
        <w:t xml:space="preserve">In Victoria, organisations are required to protect </w:t>
      </w:r>
      <w:r w:rsidR="00123565">
        <w:rPr>
          <w:color w:val="auto"/>
        </w:rPr>
        <w:t xml:space="preserve">students </w:t>
      </w:r>
      <w:r w:rsidRPr="0001589A">
        <w:rPr>
          <w:color w:val="auto"/>
        </w:rPr>
        <w:t>when a risk is identified (see information about failure to protect above). In addition to general occupational health and safety risks, we proactively manage risks of abuse to</w:t>
      </w:r>
      <w:r w:rsidR="00123565">
        <w:rPr>
          <w:color w:val="auto"/>
        </w:rPr>
        <w:t xml:space="preserve"> students</w:t>
      </w:r>
      <w:r w:rsidRPr="0001589A">
        <w:rPr>
          <w:color w:val="auto"/>
        </w:rPr>
        <w:t xml:space="preserve">. </w:t>
      </w:r>
    </w:p>
    <w:p w:rsidR="00123565" w:rsidRPr="0001589A" w:rsidRDefault="00123565" w:rsidP="00123565">
      <w:pPr>
        <w:pStyle w:val="Default"/>
        <w:jc w:val="both"/>
        <w:rPr>
          <w:color w:val="auto"/>
        </w:rPr>
      </w:pPr>
    </w:p>
    <w:p w:rsidR="0001589A" w:rsidRDefault="0001589A" w:rsidP="00123565">
      <w:pPr>
        <w:pStyle w:val="Default"/>
        <w:jc w:val="both"/>
        <w:rPr>
          <w:color w:val="auto"/>
        </w:rPr>
      </w:pPr>
      <w:r w:rsidRPr="0001589A">
        <w:rPr>
          <w:color w:val="auto"/>
        </w:rPr>
        <w:t xml:space="preserve">We have risk management strategies in place to identify, assess, and take steps to minimise child abuse risks, which include risks posed by physical environments (for example, any doors that can lock), and online environments (for example, no staff or volunteer is to have contact with a </w:t>
      </w:r>
      <w:r w:rsidR="00123565">
        <w:rPr>
          <w:color w:val="auto"/>
        </w:rPr>
        <w:t xml:space="preserve">student </w:t>
      </w:r>
      <w:r w:rsidRPr="0001589A">
        <w:rPr>
          <w:color w:val="auto"/>
        </w:rPr>
        <w:t xml:space="preserve">on social media). </w:t>
      </w:r>
    </w:p>
    <w:p w:rsidR="00C4658D" w:rsidRDefault="00C4658D" w:rsidP="0001589A">
      <w:pPr>
        <w:pStyle w:val="Default"/>
        <w:rPr>
          <w:b/>
          <w:bCs/>
          <w:color w:val="auto"/>
        </w:rPr>
      </w:pPr>
    </w:p>
    <w:p w:rsidR="0001589A" w:rsidRPr="0001589A" w:rsidRDefault="0001589A" w:rsidP="0001589A">
      <w:pPr>
        <w:pStyle w:val="Default"/>
        <w:rPr>
          <w:color w:val="auto"/>
        </w:rPr>
      </w:pPr>
      <w:r w:rsidRPr="0001589A">
        <w:rPr>
          <w:b/>
          <w:bCs/>
          <w:color w:val="auto"/>
        </w:rPr>
        <w:t xml:space="preserve">Allegations, concerns and complaints </w:t>
      </w:r>
    </w:p>
    <w:p w:rsidR="0001589A" w:rsidRDefault="00123565" w:rsidP="00123565">
      <w:pPr>
        <w:pStyle w:val="Default"/>
        <w:jc w:val="both"/>
        <w:rPr>
          <w:color w:val="auto"/>
        </w:rPr>
      </w:pPr>
      <w:r>
        <w:rPr>
          <w:color w:val="auto"/>
        </w:rPr>
        <w:t xml:space="preserve">Weeden Heights </w:t>
      </w:r>
      <w:r w:rsidR="0001589A" w:rsidRPr="0001589A">
        <w:rPr>
          <w:color w:val="auto"/>
        </w:rPr>
        <w:t>Primary School takes all allegations seriously and has practices in place to investiga</w:t>
      </w:r>
      <w:r>
        <w:rPr>
          <w:color w:val="auto"/>
        </w:rPr>
        <w:t>te thoroughly and quickly.  S</w:t>
      </w:r>
      <w:r w:rsidR="0001589A" w:rsidRPr="0001589A">
        <w:rPr>
          <w:color w:val="auto"/>
        </w:rPr>
        <w:t xml:space="preserve">taff are trained to deal appropriately with allegations. </w:t>
      </w:r>
    </w:p>
    <w:p w:rsidR="00123565" w:rsidRPr="0001589A" w:rsidRDefault="00123565" w:rsidP="00123565">
      <w:pPr>
        <w:pStyle w:val="Default"/>
        <w:jc w:val="both"/>
        <w:rPr>
          <w:color w:val="auto"/>
        </w:rPr>
      </w:pPr>
    </w:p>
    <w:p w:rsidR="0001589A" w:rsidRDefault="00123565" w:rsidP="00123565">
      <w:pPr>
        <w:pStyle w:val="Default"/>
        <w:jc w:val="both"/>
        <w:rPr>
          <w:color w:val="auto"/>
        </w:rPr>
      </w:pPr>
      <w:r>
        <w:rPr>
          <w:color w:val="auto"/>
        </w:rPr>
        <w:t>We work to ensure all students</w:t>
      </w:r>
      <w:r w:rsidR="0001589A" w:rsidRPr="0001589A">
        <w:rPr>
          <w:color w:val="auto"/>
        </w:rPr>
        <w:t xml:space="preserve">, families, staff and volunteers know what to do and who to tell if they observe abuse or are a victim, and if they notice inappropriate behaviour. </w:t>
      </w:r>
    </w:p>
    <w:p w:rsidR="00123565" w:rsidRPr="0001589A" w:rsidRDefault="00123565" w:rsidP="00123565">
      <w:pPr>
        <w:pStyle w:val="Default"/>
        <w:jc w:val="both"/>
        <w:rPr>
          <w:color w:val="auto"/>
        </w:rPr>
      </w:pPr>
    </w:p>
    <w:p w:rsidR="00C4658D" w:rsidRDefault="0001589A" w:rsidP="00123565">
      <w:pPr>
        <w:pStyle w:val="Default"/>
        <w:jc w:val="both"/>
        <w:rPr>
          <w:color w:val="auto"/>
        </w:rPr>
      </w:pPr>
      <w:r w:rsidRPr="0001589A">
        <w:rPr>
          <w:color w:val="auto"/>
        </w:rPr>
        <w:t xml:space="preserve">We all have a responsibility to report an allegation of abuse if we have a reasonable belief that an incident took place (see information about failure to disclose above). </w:t>
      </w:r>
    </w:p>
    <w:p w:rsidR="00C4658D" w:rsidRPr="0001589A" w:rsidRDefault="00C4658D" w:rsidP="00123565">
      <w:pPr>
        <w:pStyle w:val="Default"/>
        <w:jc w:val="both"/>
        <w:rPr>
          <w:color w:val="auto"/>
        </w:rPr>
      </w:pPr>
    </w:p>
    <w:p w:rsidR="0001589A" w:rsidRPr="0001589A" w:rsidRDefault="0001589A" w:rsidP="00123565">
      <w:pPr>
        <w:pStyle w:val="Default"/>
        <w:jc w:val="both"/>
        <w:rPr>
          <w:color w:val="auto"/>
        </w:rPr>
      </w:pPr>
      <w:r w:rsidRPr="0001589A">
        <w:rPr>
          <w:color w:val="auto"/>
        </w:rPr>
        <w:t xml:space="preserve">If an adult has a </w:t>
      </w:r>
      <w:r w:rsidRPr="0001589A">
        <w:rPr>
          <w:b/>
          <w:bCs/>
          <w:color w:val="auto"/>
        </w:rPr>
        <w:t xml:space="preserve">reasonable belief </w:t>
      </w:r>
      <w:r w:rsidRPr="0001589A">
        <w:rPr>
          <w:color w:val="auto"/>
        </w:rPr>
        <w:t xml:space="preserve">that an incident has occurred then they must report the incident. Factors contributing to reasonable belief may be: </w:t>
      </w:r>
    </w:p>
    <w:p w:rsidR="0001589A" w:rsidRPr="0001589A" w:rsidRDefault="004320DD" w:rsidP="0004613D">
      <w:pPr>
        <w:pStyle w:val="Default"/>
        <w:numPr>
          <w:ilvl w:val="0"/>
          <w:numId w:val="10"/>
        </w:numPr>
        <w:spacing w:after="20"/>
        <w:ind w:left="360"/>
        <w:jc w:val="both"/>
        <w:rPr>
          <w:color w:val="auto"/>
        </w:rPr>
      </w:pPr>
      <w:r>
        <w:rPr>
          <w:color w:val="auto"/>
        </w:rPr>
        <w:t>A</w:t>
      </w:r>
      <w:r w:rsidR="0001589A" w:rsidRPr="0001589A">
        <w:rPr>
          <w:color w:val="auto"/>
        </w:rPr>
        <w:t xml:space="preserve"> child states they or someone they know has been abused (noting that sometimes the child may in fact be referring to themselves) </w:t>
      </w:r>
    </w:p>
    <w:p w:rsidR="0001589A" w:rsidRPr="0001589A" w:rsidRDefault="004320DD" w:rsidP="0004613D">
      <w:pPr>
        <w:pStyle w:val="Default"/>
        <w:numPr>
          <w:ilvl w:val="0"/>
          <w:numId w:val="10"/>
        </w:numPr>
        <w:spacing w:after="20"/>
        <w:ind w:left="360"/>
        <w:jc w:val="both"/>
        <w:rPr>
          <w:color w:val="auto"/>
        </w:rPr>
      </w:pPr>
      <w:r>
        <w:rPr>
          <w:color w:val="auto"/>
        </w:rPr>
        <w:t>B</w:t>
      </w:r>
      <w:r w:rsidR="0001589A" w:rsidRPr="0001589A">
        <w:rPr>
          <w:color w:val="auto"/>
        </w:rPr>
        <w:t xml:space="preserve">ehaviour consistent with that of an abuse victim is observed </w:t>
      </w:r>
    </w:p>
    <w:p w:rsidR="0001589A" w:rsidRPr="0001589A" w:rsidRDefault="004320DD" w:rsidP="0004613D">
      <w:pPr>
        <w:pStyle w:val="Default"/>
        <w:numPr>
          <w:ilvl w:val="0"/>
          <w:numId w:val="10"/>
        </w:numPr>
        <w:spacing w:after="20"/>
        <w:ind w:left="360"/>
        <w:jc w:val="both"/>
        <w:rPr>
          <w:color w:val="auto"/>
        </w:rPr>
      </w:pPr>
      <w:r>
        <w:rPr>
          <w:color w:val="auto"/>
        </w:rPr>
        <w:t>S</w:t>
      </w:r>
      <w:r w:rsidR="0001589A" w:rsidRPr="0001589A">
        <w:rPr>
          <w:color w:val="auto"/>
        </w:rPr>
        <w:t xml:space="preserve">omeone else has raised a suspicion of abuse but is unwilling to report it </w:t>
      </w:r>
    </w:p>
    <w:p w:rsidR="00CA3A23" w:rsidRPr="003561DF" w:rsidRDefault="00767870" w:rsidP="003561DF">
      <w:pPr>
        <w:pStyle w:val="Default"/>
        <w:numPr>
          <w:ilvl w:val="0"/>
          <w:numId w:val="10"/>
        </w:numPr>
        <w:ind w:left="360"/>
        <w:jc w:val="both"/>
        <w:rPr>
          <w:color w:val="auto"/>
        </w:rPr>
      </w:pPr>
      <w:r w:rsidRPr="0001589A">
        <w:rPr>
          <w:color w:val="auto"/>
        </w:rPr>
        <w:t>Observing</w:t>
      </w:r>
      <w:r w:rsidR="0001589A" w:rsidRPr="0001589A">
        <w:rPr>
          <w:color w:val="auto"/>
        </w:rPr>
        <w:t xml:space="preserve"> suspicious behaviour. </w:t>
      </w:r>
    </w:p>
    <w:p w:rsidR="00CA3A23" w:rsidRDefault="00CA3A23" w:rsidP="00C4658D">
      <w:pPr>
        <w:tabs>
          <w:tab w:val="left" w:pos="567"/>
        </w:tabs>
        <w:spacing w:before="80" w:after="80" w:line="240" w:lineRule="auto"/>
        <w:contextualSpacing/>
        <w:rPr>
          <w:rFonts w:eastAsia="Times New Roman"/>
          <w:b/>
          <w:sz w:val="28"/>
          <w:szCs w:val="28"/>
          <w:lang w:val="en-AU" w:eastAsia="en-AU"/>
        </w:rPr>
      </w:pPr>
    </w:p>
    <w:p w:rsidR="00C4658D" w:rsidRPr="00C4658D" w:rsidRDefault="00C4658D" w:rsidP="00C4658D">
      <w:pPr>
        <w:tabs>
          <w:tab w:val="left" w:pos="567"/>
        </w:tabs>
        <w:spacing w:before="80" w:after="80" w:line="240" w:lineRule="auto"/>
        <w:contextualSpacing/>
        <w:rPr>
          <w:rFonts w:eastAsia="Times New Roman"/>
          <w:b/>
          <w:sz w:val="28"/>
          <w:szCs w:val="28"/>
          <w:lang w:val="en-AU" w:eastAsia="en-AU"/>
        </w:rPr>
      </w:pPr>
      <w:r w:rsidRPr="00C4658D">
        <w:rPr>
          <w:rFonts w:eastAsia="Times New Roman"/>
          <w:b/>
          <w:sz w:val="28"/>
          <w:szCs w:val="28"/>
          <w:lang w:val="en-AU" w:eastAsia="en-AU"/>
        </w:rPr>
        <w:t>Resources</w:t>
      </w:r>
    </w:p>
    <w:p w:rsidR="00C4658D" w:rsidRPr="00C4658D" w:rsidRDefault="00C4658D" w:rsidP="00C4658D">
      <w:pPr>
        <w:contextualSpacing/>
        <w:rPr>
          <w:rFonts w:cs="Arial"/>
          <w:sz w:val="24"/>
        </w:rPr>
      </w:pPr>
      <w:r w:rsidRPr="00C4658D">
        <w:rPr>
          <w:rFonts w:cs="Arial"/>
          <w:sz w:val="24"/>
        </w:rPr>
        <w:t>This Policy</w:t>
      </w:r>
      <w:r>
        <w:rPr>
          <w:rFonts w:cs="Arial"/>
          <w:sz w:val="24"/>
        </w:rPr>
        <w:t xml:space="preserve"> should be read in conjunction with </w:t>
      </w:r>
      <w:r w:rsidR="00767870">
        <w:rPr>
          <w:rFonts w:cs="Arial"/>
          <w:sz w:val="24"/>
        </w:rPr>
        <w:t xml:space="preserve">and </w:t>
      </w:r>
      <w:r w:rsidR="00767870" w:rsidRPr="00C4658D">
        <w:rPr>
          <w:rFonts w:cs="Arial"/>
          <w:sz w:val="24"/>
        </w:rPr>
        <w:t>is</w:t>
      </w:r>
      <w:r w:rsidRPr="00C4658D">
        <w:rPr>
          <w:rFonts w:cs="Arial"/>
          <w:sz w:val="24"/>
        </w:rPr>
        <w:t xml:space="preserve"> underpinned by the:</w:t>
      </w:r>
    </w:p>
    <w:p w:rsidR="003561DF" w:rsidRDefault="003561DF" w:rsidP="00C4658D">
      <w:pPr>
        <w:numPr>
          <w:ilvl w:val="0"/>
          <w:numId w:val="11"/>
        </w:numPr>
        <w:contextualSpacing/>
        <w:rPr>
          <w:rFonts w:cs="Arial"/>
          <w:sz w:val="24"/>
        </w:rPr>
      </w:pPr>
      <w:r>
        <w:rPr>
          <w:rFonts w:cs="Arial"/>
          <w:sz w:val="24"/>
        </w:rPr>
        <w:t>Child Safety Code of Conduct</w:t>
      </w:r>
    </w:p>
    <w:p w:rsidR="003561DF" w:rsidRDefault="003561DF" w:rsidP="00C4658D">
      <w:pPr>
        <w:numPr>
          <w:ilvl w:val="0"/>
          <w:numId w:val="11"/>
        </w:numPr>
        <w:contextualSpacing/>
        <w:rPr>
          <w:rFonts w:cs="Arial"/>
          <w:sz w:val="24"/>
        </w:rPr>
      </w:pPr>
      <w:r>
        <w:rPr>
          <w:rFonts w:cs="Arial"/>
          <w:sz w:val="24"/>
        </w:rPr>
        <w:t>Statement of Commitment to Child Safety</w:t>
      </w:r>
    </w:p>
    <w:p w:rsidR="00C4658D" w:rsidRDefault="002C0512" w:rsidP="00C4658D">
      <w:pPr>
        <w:numPr>
          <w:ilvl w:val="0"/>
          <w:numId w:val="11"/>
        </w:numPr>
        <w:contextualSpacing/>
        <w:rPr>
          <w:rFonts w:cs="Arial"/>
          <w:sz w:val="24"/>
        </w:rPr>
      </w:pPr>
      <w:r>
        <w:rPr>
          <w:rFonts w:cs="Arial"/>
          <w:sz w:val="24"/>
        </w:rPr>
        <w:t xml:space="preserve">Child Safety Responding and Reporting including Mandatory reporting </w:t>
      </w:r>
      <w:r w:rsidR="00C4658D">
        <w:rPr>
          <w:rFonts w:cs="Arial"/>
          <w:sz w:val="24"/>
        </w:rPr>
        <w:t>Policy</w:t>
      </w:r>
    </w:p>
    <w:p w:rsidR="00C4658D" w:rsidRPr="00C4658D" w:rsidRDefault="00C4658D" w:rsidP="00C4658D">
      <w:pPr>
        <w:numPr>
          <w:ilvl w:val="0"/>
          <w:numId w:val="11"/>
        </w:numPr>
        <w:contextualSpacing/>
        <w:rPr>
          <w:rFonts w:cs="Arial"/>
          <w:sz w:val="24"/>
        </w:rPr>
      </w:pPr>
      <w:proofErr w:type="spellStart"/>
      <w:r w:rsidRPr="00C4658D">
        <w:rPr>
          <w:rFonts w:cs="Arial"/>
          <w:sz w:val="24"/>
        </w:rPr>
        <w:t>Behaviour</w:t>
      </w:r>
      <w:proofErr w:type="spellEnd"/>
      <w:r w:rsidRPr="00C4658D">
        <w:rPr>
          <w:rFonts w:cs="Arial"/>
          <w:sz w:val="24"/>
        </w:rPr>
        <w:t xml:space="preserve"> Management Policy</w:t>
      </w:r>
    </w:p>
    <w:p w:rsidR="00C4658D" w:rsidRPr="00C4658D" w:rsidRDefault="00C4658D" w:rsidP="00C4658D">
      <w:pPr>
        <w:numPr>
          <w:ilvl w:val="0"/>
          <w:numId w:val="11"/>
        </w:numPr>
        <w:contextualSpacing/>
        <w:rPr>
          <w:rFonts w:cs="Arial"/>
          <w:sz w:val="24"/>
        </w:rPr>
      </w:pPr>
      <w:r w:rsidRPr="00C4658D">
        <w:rPr>
          <w:rFonts w:eastAsia="Arial" w:cs="Arial"/>
          <w:color w:val="000000"/>
          <w:spacing w:val="-1"/>
          <w:sz w:val="24"/>
          <w:shd w:val="clear" w:color="auto" w:fill="FFFFFF"/>
        </w:rPr>
        <w:t>Bullying, Cyber-bullying and Harassment Policy</w:t>
      </w:r>
    </w:p>
    <w:p w:rsidR="00C4658D" w:rsidRDefault="00C4658D" w:rsidP="00C4658D">
      <w:pPr>
        <w:numPr>
          <w:ilvl w:val="0"/>
          <w:numId w:val="11"/>
        </w:numPr>
        <w:contextualSpacing/>
        <w:rPr>
          <w:rFonts w:cs="Arial"/>
          <w:sz w:val="24"/>
        </w:rPr>
      </w:pPr>
      <w:r w:rsidRPr="00C4658D">
        <w:rPr>
          <w:rFonts w:eastAsia="Arial" w:cs="Arial"/>
          <w:color w:val="000000"/>
          <w:spacing w:val="-1"/>
          <w:sz w:val="24"/>
          <w:shd w:val="clear" w:color="auto" w:fill="FFFFFF"/>
        </w:rPr>
        <w:t>Student Engagement and Wellbeing Policy</w:t>
      </w:r>
    </w:p>
    <w:p w:rsidR="00C4658D" w:rsidRPr="00C4658D" w:rsidRDefault="00C4658D" w:rsidP="00C4658D">
      <w:pPr>
        <w:numPr>
          <w:ilvl w:val="0"/>
          <w:numId w:val="11"/>
        </w:numPr>
        <w:contextualSpacing/>
        <w:rPr>
          <w:rFonts w:cs="Arial"/>
          <w:sz w:val="24"/>
        </w:rPr>
      </w:pPr>
      <w:r w:rsidRPr="00C4658D">
        <w:rPr>
          <w:rFonts w:eastAsia="Arial" w:cs="Arial"/>
          <w:color w:val="000000"/>
          <w:spacing w:val="-1"/>
          <w:sz w:val="24"/>
          <w:shd w:val="clear" w:color="auto" w:fill="FFFFFF"/>
        </w:rPr>
        <w:t xml:space="preserve">Student Welfare Policy </w:t>
      </w:r>
    </w:p>
    <w:p w:rsidR="00C4658D" w:rsidRPr="00C4658D" w:rsidRDefault="00C4658D" w:rsidP="00C4658D">
      <w:pPr>
        <w:numPr>
          <w:ilvl w:val="0"/>
          <w:numId w:val="11"/>
        </w:numPr>
        <w:contextualSpacing/>
        <w:rPr>
          <w:rFonts w:cs="Arial"/>
          <w:sz w:val="24"/>
        </w:rPr>
      </w:pPr>
      <w:r>
        <w:rPr>
          <w:rFonts w:eastAsia="Arial" w:cs="Arial"/>
          <w:color w:val="000000"/>
          <w:spacing w:val="-1"/>
          <w:sz w:val="24"/>
          <w:shd w:val="clear" w:color="auto" w:fill="FFFFFF"/>
        </w:rPr>
        <w:t>Community Code of Conduct</w:t>
      </w:r>
    </w:p>
    <w:p w:rsidR="00C4658D" w:rsidRPr="00C4658D" w:rsidRDefault="00C4658D" w:rsidP="00C4658D">
      <w:pPr>
        <w:numPr>
          <w:ilvl w:val="0"/>
          <w:numId w:val="11"/>
        </w:numPr>
        <w:contextualSpacing/>
        <w:rPr>
          <w:rFonts w:cs="Arial"/>
          <w:sz w:val="24"/>
        </w:rPr>
      </w:pPr>
      <w:r>
        <w:rPr>
          <w:rFonts w:eastAsia="Arial" w:cs="Arial"/>
          <w:color w:val="000000"/>
          <w:spacing w:val="-1"/>
          <w:sz w:val="24"/>
          <w:shd w:val="clear" w:color="auto" w:fill="FFFFFF"/>
        </w:rPr>
        <w:t>On-site Supervision of Students Policy</w:t>
      </w:r>
    </w:p>
    <w:p w:rsidR="00C4658D" w:rsidRPr="00C4658D" w:rsidRDefault="00C4658D" w:rsidP="00C4658D">
      <w:pPr>
        <w:numPr>
          <w:ilvl w:val="0"/>
          <w:numId w:val="11"/>
        </w:numPr>
        <w:contextualSpacing/>
        <w:rPr>
          <w:rFonts w:cs="Arial"/>
          <w:sz w:val="24"/>
        </w:rPr>
      </w:pPr>
      <w:r>
        <w:rPr>
          <w:rFonts w:eastAsia="Arial" w:cs="Arial"/>
          <w:color w:val="000000"/>
          <w:spacing w:val="-1"/>
          <w:sz w:val="24"/>
          <w:shd w:val="clear" w:color="auto" w:fill="FFFFFF"/>
        </w:rPr>
        <w:t>Critical Incidents Policy</w:t>
      </w:r>
    </w:p>
    <w:p w:rsidR="00C4658D" w:rsidRPr="00C4658D" w:rsidRDefault="00C4658D" w:rsidP="00C4658D">
      <w:pPr>
        <w:numPr>
          <w:ilvl w:val="0"/>
          <w:numId w:val="11"/>
        </w:numPr>
        <w:contextualSpacing/>
        <w:rPr>
          <w:rFonts w:cs="Arial"/>
          <w:sz w:val="24"/>
        </w:rPr>
      </w:pPr>
      <w:r>
        <w:rPr>
          <w:rFonts w:eastAsia="Arial" w:cs="Arial"/>
          <w:color w:val="000000"/>
          <w:spacing w:val="-1"/>
          <w:sz w:val="24"/>
          <w:shd w:val="clear" w:color="auto" w:fill="FFFFFF"/>
        </w:rPr>
        <w:t>Duty of Care Policy</w:t>
      </w:r>
    </w:p>
    <w:p w:rsidR="004D2389" w:rsidRPr="004D2389" w:rsidRDefault="00C4658D" w:rsidP="00C4658D">
      <w:pPr>
        <w:numPr>
          <w:ilvl w:val="0"/>
          <w:numId w:val="11"/>
        </w:numPr>
        <w:contextualSpacing/>
        <w:rPr>
          <w:rFonts w:cs="Arial"/>
          <w:sz w:val="24"/>
        </w:rPr>
      </w:pPr>
      <w:r>
        <w:rPr>
          <w:rFonts w:eastAsia="Arial" w:cs="Arial"/>
          <w:color w:val="000000"/>
          <w:spacing w:val="-1"/>
          <w:sz w:val="24"/>
          <w:shd w:val="clear" w:color="auto" w:fill="FFFFFF"/>
        </w:rPr>
        <w:t>Integration Policy</w:t>
      </w:r>
      <w:r w:rsidRPr="00C4658D">
        <w:rPr>
          <w:rFonts w:eastAsia="Arial" w:cs="Arial"/>
          <w:color w:val="000000"/>
          <w:spacing w:val="-1"/>
          <w:sz w:val="24"/>
          <w:shd w:val="clear" w:color="auto" w:fill="FFFFFF"/>
        </w:rPr>
        <w:t xml:space="preserve">  </w:t>
      </w:r>
    </w:p>
    <w:p w:rsidR="004D2389" w:rsidRPr="004D2389" w:rsidRDefault="00B75EE8" w:rsidP="00C4658D">
      <w:pPr>
        <w:numPr>
          <w:ilvl w:val="0"/>
          <w:numId w:val="11"/>
        </w:numPr>
        <w:contextualSpacing/>
        <w:rPr>
          <w:rFonts w:cs="Arial"/>
          <w:sz w:val="24"/>
        </w:rPr>
      </w:pPr>
      <w:r>
        <w:rPr>
          <w:rFonts w:eastAsia="Arial" w:cs="Arial"/>
          <w:color w:val="000000"/>
          <w:spacing w:val="-1"/>
          <w:sz w:val="24"/>
          <w:shd w:val="clear" w:color="auto" w:fill="FFFFFF"/>
        </w:rPr>
        <w:t>UV (</w:t>
      </w:r>
      <w:proofErr w:type="spellStart"/>
      <w:r w:rsidR="004D2389">
        <w:rPr>
          <w:rFonts w:eastAsia="Arial" w:cs="Arial"/>
          <w:color w:val="000000"/>
          <w:spacing w:val="-1"/>
          <w:sz w:val="24"/>
          <w:shd w:val="clear" w:color="auto" w:fill="FFFFFF"/>
        </w:rPr>
        <w:t>Sunsmart</w:t>
      </w:r>
      <w:proofErr w:type="spellEnd"/>
      <w:r>
        <w:rPr>
          <w:rFonts w:eastAsia="Arial" w:cs="Arial"/>
          <w:color w:val="000000"/>
          <w:spacing w:val="-1"/>
          <w:sz w:val="24"/>
          <w:shd w:val="clear" w:color="auto" w:fill="FFFFFF"/>
        </w:rPr>
        <w:t>)</w:t>
      </w:r>
      <w:r w:rsidR="004D2389">
        <w:rPr>
          <w:rFonts w:eastAsia="Arial" w:cs="Arial"/>
          <w:color w:val="000000"/>
          <w:spacing w:val="-1"/>
          <w:sz w:val="24"/>
          <w:shd w:val="clear" w:color="auto" w:fill="FFFFFF"/>
        </w:rPr>
        <w:t xml:space="preserve"> Policy</w:t>
      </w:r>
    </w:p>
    <w:p w:rsidR="004D2389" w:rsidRPr="004D2389" w:rsidRDefault="004D2389" w:rsidP="00C4658D">
      <w:pPr>
        <w:numPr>
          <w:ilvl w:val="0"/>
          <w:numId w:val="11"/>
        </w:numPr>
        <w:contextualSpacing/>
        <w:rPr>
          <w:rFonts w:cs="Arial"/>
          <w:sz w:val="24"/>
        </w:rPr>
      </w:pPr>
      <w:r>
        <w:rPr>
          <w:rFonts w:eastAsia="Arial" w:cs="Arial"/>
          <w:color w:val="000000"/>
          <w:spacing w:val="-1"/>
          <w:sz w:val="24"/>
          <w:shd w:val="clear" w:color="auto" w:fill="FFFFFF"/>
        </w:rPr>
        <w:lastRenderedPageBreak/>
        <w:t>Excursions Policy</w:t>
      </w:r>
    </w:p>
    <w:p w:rsidR="00183A76" w:rsidRPr="00183A76" w:rsidRDefault="004D2389" w:rsidP="00C36A1C">
      <w:pPr>
        <w:numPr>
          <w:ilvl w:val="0"/>
          <w:numId w:val="11"/>
        </w:numPr>
        <w:contextualSpacing/>
        <w:rPr>
          <w:rFonts w:cs="Arial"/>
          <w:sz w:val="24"/>
        </w:rPr>
      </w:pPr>
      <w:r>
        <w:rPr>
          <w:rFonts w:eastAsia="Arial" w:cs="Arial"/>
          <w:color w:val="000000"/>
          <w:spacing w:val="-1"/>
          <w:sz w:val="24"/>
          <w:shd w:val="clear" w:color="auto" w:fill="FFFFFF"/>
        </w:rPr>
        <w:t>Incursion and Excursion</w:t>
      </w:r>
      <w:r w:rsidRPr="004D2389">
        <w:rPr>
          <w:rFonts w:eastAsia="Arial" w:cs="Arial"/>
          <w:color w:val="000000"/>
          <w:spacing w:val="-1"/>
          <w:sz w:val="20"/>
          <w:shd w:val="clear" w:color="auto" w:fill="FFFFFF"/>
        </w:rPr>
        <w:t>(when learning from an external provider)</w:t>
      </w:r>
      <w:r>
        <w:rPr>
          <w:rFonts w:eastAsia="Arial" w:cs="Arial"/>
          <w:color w:val="000000"/>
          <w:spacing w:val="-1"/>
          <w:sz w:val="24"/>
          <w:shd w:val="clear" w:color="auto" w:fill="FFFFFF"/>
        </w:rPr>
        <w:t xml:space="preserve"> Policy</w:t>
      </w:r>
      <w:r w:rsidR="00C4658D" w:rsidRPr="00C4658D">
        <w:rPr>
          <w:rFonts w:eastAsia="Arial" w:cs="Arial"/>
          <w:color w:val="000000"/>
          <w:spacing w:val="-1"/>
          <w:sz w:val="24"/>
          <w:shd w:val="clear" w:color="auto" w:fill="FFFFFF"/>
        </w:rPr>
        <w:t xml:space="preserve"> </w:t>
      </w:r>
    </w:p>
    <w:p w:rsidR="00C4658D" w:rsidRPr="00C36A1C" w:rsidRDefault="00183A76" w:rsidP="00C36A1C">
      <w:pPr>
        <w:numPr>
          <w:ilvl w:val="0"/>
          <w:numId w:val="11"/>
        </w:numPr>
        <w:contextualSpacing/>
        <w:rPr>
          <w:rFonts w:cs="Arial"/>
          <w:sz w:val="24"/>
        </w:rPr>
      </w:pPr>
      <w:r>
        <w:rPr>
          <w:rFonts w:eastAsia="Arial" w:cs="Arial"/>
          <w:color w:val="000000"/>
          <w:spacing w:val="-1"/>
          <w:sz w:val="24"/>
          <w:shd w:val="clear" w:color="auto" w:fill="FFFFFF"/>
        </w:rPr>
        <w:t xml:space="preserve">Agreed emailing protocols </w:t>
      </w:r>
      <w:r w:rsidR="00C4658D" w:rsidRPr="00C36A1C">
        <w:rPr>
          <w:rFonts w:eastAsia="Arial" w:cs="Arial"/>
          <w:color w:val="000000"/>
          <w:spacing w:val="-1"/>
          <w:sz w:val="24"/>
          <w:shd w:val="clear" w:color="auto" w:fill="FFFFFF"/>
        </w:rPr>
        <w:t xml:space="preserve">      </w:t>
      </w:r>
    </w:p>
    <w:p w:rsidR="00C4658D" w:rsidRPr="003561DF" w:rsidRDefault="00C4658D" w:rsidP="00C4658D">
      <w:pPr>
        <w:spacing w:before="0" w:after="0" w:line="240" w:lineRule="auto"/>
        <w:jc w:val="both"/>
        <w:rPr>
          <w:rFonts w:eastAsia="Arial" w:cs="Arial"/>
          <w:color w:val="000000"/>
          <w:spacing w:val="-1"/>
          <w:sz w:val="24"/>
          <w:shd w:val="clear" w:color="auto" w:fill="FFFFFF"/>
        </w:rPr>
      </w:pPr>
    </w:p>
    <w:p w:rsidR="00C4658D" w:rsidRPr="003561DF" w:rsidRDefault="00C4658D" w:rsidP="00C4658D">
      <w:pPr>
        <w:autoSpaceDE w:val="0"/>
        <w:autoSpaceDN w:val="0"/>
        <w:adjustRightInd w:val="0"/>
        <w:spacing w:before="0" w:after="0" w:line="240" w:lineRule="auto"/>
        <w:rPr>
          <w:rFonts w:eastAsia="Times New Roman" w:cs="Arial"/>
          <w:b/>
          <w:bCs/>
          <w:color w:val="636363"/>
          <w:sz w:val="24"/>
          <w:lang w:val="en-AU" w:eastAsia="en-AU"/>
        </w:rPr>
      </w:pPr>
      <w:r w:rsidRPr="003561DF">
        <w:rPr>
          <w:rFonts w:eastAsia="Times New Roman" w:cs="Arial"/>
          <w:b/>
          <w:bCs/>
          <w:color w:val="636363"/>
          <w:sz w:val="24"/>
          <w:lang w:val="en-AU" w:eastAsia="en-AU"/>
        </w:rPr>
        <w:t>Relevant Documents / Links</w:t>
      </w:r>
    </w:p>
    <w:p w:rsidR="00767870" w:rsidRPr="003561DF" w:rsidRDefault="00767870" w:rsidP="009B2895">
      <w:pPr>
        <w:pStyle w:val="DHHSbody"/>
        <w:rPr>
          <w:rFonts w:cs="Arial"/>
          <w:sz w:val="24"/>
          <w:szCs w:val="24"/>
        </w:rPr>
      </w:pPr>
      <w:r w:rsidRPr="003561DF">
        <w:rPr>
          <w:rFonts w:cs="Arial"/>
          <w:sz w:val="24"/>
          <w:szCs w:val="24"/>
        </w:rPr>
        <w:t>Ministerial Order No. 870</w:t>
      </w:r>
    </w:p>
    <w:p w:rsidR="009B2895" w:rsidRPr="003561DF" w:rsidRDefault="009B2895" w:rsidP="009B2895">
      <w:pPr>
        <w:pStyle w:val="DHHSbody"/>
        <w:rPr>
          <w:rFonts w:cs="Arial"/>
          <w:sz w:val="24"/>
          <w:szCs w:val="24"/>
        </w:rPr>
      </w:pPr>
      <w:r w:rsidRPr="003561DF">
        <w:rPr>
          <w:rFonts w:cs="Arial"/>
          <w:sz w:val="24"/>
          <w:szCs w:val="24"/>
        </w:rPr>
        <w:t xml:space="preserve">Further information on child safe standards can be found on the </w:t>
      </w:r>
      <w:hyperlink r:id="rId8" w:history="1">
        <w:r w:rsidRPr="003561DF">
          <w:rPr>
            <w:rStyle w:val="Hyperlink"/>
            <w:rFonts w:cs="Arial"/>
            <w:sz w:val="24"/>
            <w:szCs w:val="24"/>
          </w:rPr>
          <w:t>Department of He</w:t>
        </w:r>
        <w:r w:rsidRPr="003561DF">
          <w:rPr>
            <w:rStyle w:val="Hyperlink"/>
            <w:rFonts w:cs="Arial"/>
            <w:sz w:val="24"/>
            <w:szCs w:val="24"/>
          </w:rPr>
          <w:t>a</w:t>
        </w:r>
        <w:r w:rsidRPr="003561DF">
          <w:rPr>
            <w:rStyle w:val="Hyperlink"/>
            <w:rFonts w:cs="Arial"/>
            <w:sz w:val="24"/>
            <w:szCs w:val="24"/>
          </w:rPr>
          <w:t>lth and Human Services website</w:t>
        </w:r>
      </w:hyperlink>
      <w:r w:rsidRPr="003561DF">
        <w:rPr>
          <w:rFonts w:cs="Arial"/>
          <w:sz w:val="24"/>
          <w:szCs w:val="24"/>
        </w:rPr>
        <w:t xml:space="preserve"> &lt;www.dhs.vic.gov.au/about-the-department/plans,-programs-and-projects/projects-and-initiatives/children,-youth-and-family-services/creating-child-safe-organisations&gt;.</w:t>
      </w:r>
    </w:p>
    <w:p w:rsidR="009B2895" w:rsidRPr="003561DF" w:rsidRDefault="009B2895" w:rsidP="009B2895">
      <w:pPr>
        <w:pStyle w:val="DHHSbody"/>
        <w:rPr>
          <w:rFonts w:cs="Arial"/>
          <w:sz w:val="24"/>
          <w:szCs w:val="24"/>
        </w:rPr>
      </w:pPr>
      <w:r w:rsidRPr="003561DF">
        <w:rPr>
          <w:rFonts w:cs="Arial"/>
          <w:sz w:val="24"/>
          <w:szCs w:val="24"/>
        </w:rPr>
        <w:t xml:space="preserve">Additional resources for organisations in the child safe standards toolkit can be found on the </w:t>
      </w:r>
      <w:hyperlink r:id="rId9" w:history="1">
        <w:r w:rsidRPr="003561DF">
          <w:rPr>
            <w:rStyle w:val="Hyperlink"/>
            <w:rFonts w:cs="Arial"/>
            <w:sz w:val="24"/>
            <w:szCs w:val="24"/>
          </w:rPr>
          <w:t>Department of Health and Human Services website</w:t>
        </w:r>
      </w:hyperlink>
      <w:r w:rsidRPr="003561DF">
        <w:rPr>
          <w:rFonts w:cs="Arial"/>
          <w:sz w:val="24"/>
          <w:szCs w:val="24"/>
        </w:rPr>
        <w:t xml:space="preserve">: &lt;www.dhs.vic.gov.au/about-the-department/documents-and-resources/policies,-guidelines-and-legislation/child-safe-standards&gt;. In particular, </w:t>
      </w:r>
      <w:hyperlink r:id="rId10" w:history="1">
        <w:r w:rsidRPr="003561DF">
          <w:rPr>
            <w:rStyle w:val="Hyperlink"/>
            <w:rFonts w:cs="Arial"/>
            <w:b/>
            <w:sz w:val="24"/>
            <w:szCs w:val="24"/>
          </w:rPr>
          <w:t>An Overview to the Victorian child safe standards</w:t>
        </w:r>
      </w:hyperlink>
      <w:r w:rsidRPr="003561DF">
        <w:rPr>
          <w:rFonts w:cs="Arial"/>
          <w:sz w:val="24"/>
          <w:szCs w:val="24"/>
        </w:rPr>
        <w:t>, has information to help organisations understand the requirements of each of the child safe standards, including example</w:t>
      </w:r>
      <w:bookmarkStart w:id="0" w:name="_GoBack"/>
      <w:bookmarkEnd w:id="0"/>
      <w:r w:rsidRPr="003561DF">
        <w:rPr>
          <w:rFonts w:cs="Arial"/>
          <w:sz w:val="24"/>
          <w:szCs w:val="24"/>
        </w:rPr>
        <w:t>s of measures organisations can put in place, a self-audit tool and a glossary of key terms: &lt;www.dhs.vic.gov.au/__data/assets/word_doc/0005/955598/Child-safe-standards_overview.doc&gt;</w:t>
      </w:r>
    </w:p>
    <w:p w:rsidR="009B2895" w:rsidRPr="003561DF" w:rsidRDefault="009B2895" w:rsidP="009B2895">
      <w:pPr>
        <w:pStyle w:val="DHHSbody"/>
        <w:rPr>
          <w:rFonts w:cs="Arial"/>
          <w:sz w:val="24"/>
          <w:szCs w:val="24"/>
        </w:rPr>
      </w:pPr>
      <w:r w:rsidRPr="003561DF">
        <w:rPr>
          <w:rStyle w:val="Strong"/>
          <w:rFonts w:cs="Arial"/>
          <w:sz w:val="24"/>
          <w:szCs w:val="24"/>
        </w:rPr>
        <w:t>Registered schools</w:t>
      </w:r>
      <w:r w:rsidRPr="003561DF">
        <w:rPr>
          <w:rFonts w:cs="Arial"/>
          <w:sz w:val="24"/>
          <w:szCs w:val="24"/>
        </w:rPr>
        <w:t xml:space="preserve"> can contact the Department of Education and Training: </w:t>
      </w:r>
      <w:hyperlink r:id="rId11" w:history="1">
        <w:r w:rsidRPr="003561DF">
          <w:rPr>
            <w:rStyle w:val="Hyperlink"/>
            <w:rFonts w:cs="Arial"/>
            <w:sz w:val="24"/>
            <w:szCs w:val="24"/>
          </w:rPr>
          <w:t>child.safe.schools@edumail.vic.gov.au</w:t>
        </w:r>
      </w:hyperlink>
    </w:p>
    <w:p w:rsidR="009B2895" w:rsidRPr="003561DF" w:rsidRDefault="009B2895" w:rsidP="009B2895">
      <w:pPr>
        <w:pStyle w:val="DHHSbody"/>
        <w:rPr>
          <w:rFonts w:cs="Arial"/>
          <w:sz w:val="24"/>
          <w:szCs w:val="24"/>
        </w:rPr>
      </w:pPr>
      <w:r w:rsidRPr="003561DF">
        <w:rPr>
          <w:rStyle w:val="Strong"/>
          <w:rFonts w:cs="Arial"/>
          <w:sz w:val="24"/>
          <w:szCs w:val="24"/>
        </w:rPr>
        <w:t>Early childhood services</w:t>
      </w:r>
      <w:r w:rsidRPr="003561DF">
        <w:rPr>
          <w:rFonts w:cs="Arial"/>
          <w:sz w:val="24"/>
          <w:szCs w:val="24"/>
        </w:rPr>
        <w:t xml:space="preserve"> operating under the </w:t>
      </w:r>
      <w:r w:rsidRPr="003561DF">
        <w:rPr>
          <w:rStyle w:val="Emphasis"/>
          <w:rFonts w:cs="Arial"/>
          <w:sz w:val="24"/>
          <w:szCs w:val="24"/>
        </w:rPr>
        <w:t>National Quality Framework or Children's Services Act 1996</w:t>
      </w:r>
      <w:r w:rsidRPr="003561DF">
        <w:rPr>
          <w:rFonts w:cs="Arial"/>
          <w:sz w:val="24"/>
          <w:szCs w:val="24"/>
        </w:rPr>
        <w:t xml:space="preserve"> should contact: </w:t>
      </w:r>
      <w:hyperlink r:id="rId12" w:history="1">
        <w:r w:rsidRPr="003561DF">
          <w:rPr>
            <w:rStyle w:val="Hyperlink"/>
            <w:rFonts w:cs="Arial"/>
            <w:sz w:val="24"/>
            <w:szCs w:val="24"/>
          </w:rPr>
          <w:t>licensed.childrens.services@edumail.vic.gov.au</w:t>
        </w:r>
      </w:hyperlink>
    </w:p>
    <w:p w:rsidR="009B2895" w:rsidRPr="003561DF" w:rsidRDefault="009B2895" w:rsidP="009B2895">
      <w:pPr>
        <w:pStyle w:val="DHHSbody"/>
        <w:rPr>
          <w:rFonts w:cs="Arial"/>
          <w:sz w:val="24"/>
          <w:szCs w:val="24"/>
        </w:rPr>
      </w:pPr>
      <w:r w:rsidRPr="003561DF">
        <w:rPr>
          <w:rStyle w:val="Strong"/>
          <w:rFonts w:cs="Arial"/>
          <w:sz w:val="24"/>
          <w:szCs w:val="24"/>
        </w:rPr>
        <w:t>Licensed children's services</w:t>
      </w:r>
      <w:r w:rsidRPr="003561DF">
        <w:rPr>
          <w:rFonts w:cs="Arial"/>
          <w:sz w:val="24"/>
          <w:szCs w:val="24"/>
        </w:rPr>
        <w:t xml:space="preserve"> enquiry line: 1300 307 415</w:t>
      </w:r>
    </w:p>
    <w:p w:rsidR="009B2895" w:rsidRDefault="009B2895" w:rsidP="00C4658D">
      <w:pPr>
        <w:spacing w:before="0" w:after="0" w:line="240" w:lineRule="auto"/>
        <w:rPr>
          <w:rFonts w:eastAsia="Arial" w:cs="Arial"/>
          <w:color w:val="000000"/>
          <w:spacing w:val="-1"/>
          <w:sz w:val="24"/>
          <w:shd w:val="clear" w:color="auto" w:fill="FFFFFF"/>
        </w:rPr>
      </w:pPr>
    </w:p>
    <w:p w:rsidR="00C4658D" w:rsidRPr="00C4658D" w:rsidRDefault="00C4658D" w:rsidP="00C4658D">
      <w:pPr>
        <w:spacing w:before="0" w:after="0" w:line="240" w:lineRule="auto"/>
        <w:rPr>
          <w:rFonts w:eastAsia="Times New Roman"/>
          <w:b/>
          <w:sz w:val="28"/>
          <w:lang w:val="en-AU" w:eastAsia="en-AU"/>
        </w:rPr>
      </w:pPr>
      <w:r w:rsidRPr="00C4658D">
        <w:rPr>
          <w:rFonts w:eastAsia="Times New Roman"/>
          <w:b/>
          <w:sz w:val="28"/>
          <w:lang w:val="en-AU" w:eastAsia="en-AU"/>
        </w:rPr>
        <w:t>Evaluation</w:t>
      </w:r>
    </w:p>
    <w:p w:rsidR="00C4658D" w:rsidRDefault="00C4658D" w:rsidP="00C4658D">
      <w:pPr>
        <w:spacing w:before="0" w:after="60" w:line="240" w:lineRule="auto"/>
        <w:rPr>
          <w:rFonts w:eastAsia="Times New Roman"/>
          <w:b/>
          <w:sz w:val="28"/>
          <w:lang w:val="en-AU" w:eastAsia="en-AU"/>
        </w:rPr>
      </w:pPr>
    </w:p>
    <w:p w:rsidR="00C4658D" w:rsidRDefault="00C4658D" w:rsidP="009B2895">
      <w:pPr>
        <w:spacing w:before="0" w:after="60" w:line="240" w:lineRule="auto"/>
        <w:jc w:val="both"/>
        <w:rPr>
          <w:rFonts w:cs="Arial"/>
          <w:sz w:val="24"/>
          <w:szCs w:val="22"/>
        </w:rPr>
      </w:pPr>
      <w:r w:rsidRPr="00C4658D">
        <w:rPr>
          <w:rFonts w:cs="Arial"/>
          <w:sz w:val="24"/>
          <w:szCs w:val="22"/>
        </w:rPr>
        <w:t xml:space="preserve">The Education Sub Committee and Weeden Heights staff will review the effectiveness of the school’s </w:t>
      </w:r>
      <w:r w:rsidR="00767870">
        <w:rPr>
          <w:rFonts w:cs="Arial"/>
          <w:sz w:val="24"/>
          <w:szCs w:val="22"/>
        </w:rPr>
        <w:t xml:space="preserve">Child Safe </w:t>
      </w:r>
      <w:r w:rsidRPr="00C4658D">
        <w:rPr>
          <w:rFonts w:cs="Arial"/>
          <w:sz w:val="24"/>
          <w:szCs w:val="22"/>
        </w:rPr>
        <w:t xml:space="preserve">Policy on a cyclical basis in accordance with DET guidelines. </w:t>
      </w:r>
    </w:p>
    <w:p w:rsidR="00C4658D" w:rsidRDefault="00C4658D" w:rsidP="009B2895">
      <w:pPr>
        <w:pStyle w:val="Default"/>
        <w:jc w:val="both"/>
        <w:rPr>
          <w:color w:val="auto"/>
        </w:rPr>
      </w:pPr>
    </w:p>
    <w:p w:rsidR="00C4658D" w:rsidRPr="0001589A" w:rsidRDefault="00C4658D" w:rsidP="009B2895">
      <w:pPr>
        <w:pStyle w:val="Default"/>
        <w:jc w:val="both"/>
        <w:rPr>
          <w:color w:val="auto"/>
        </w:rPr>
      </w:pPr>
      <w:r>
        <w:rPr>
          <w:color w:val="auto"/>
        </w:rPr>
        <w:t xml:space="preserve">It </w:t>
      </w:r>
      <w:r w:rsidRPr="0001589A">
        <w:rPr>
          <w:color w:val="auto"/>
        </w:rPr>
        <w:t xml:space="preserve">will be reviewed every two years and following significant incidents if they occur. We will ensure that families and </w:t>
      </w:r>
      <w:r>
        <w:rPr>
          <w:color w:val="auto"/>
        </w:rPr>
        <w:t xml:space="preserve">students </w:t>
      </w:r>
      <w:r w:rsidRPr="0001589A">
        <w:rPr>
          <w:color w:val="auto"/>
        </w:rPr>
        <w:t xml:space="preserve">have the opportunity to contribute. Where possible we do our best to work with local Aboriginal communities, culturally and/or linguistically diverse communities and people with a disability. </w:t>
      </w:r>
    </w:p>
    <w:p w:rsidR="00C4658D" w:rsidRPr="00C4658D" w:rsidRDefault="00C4658D" w:rsidP="009B2895">
      <w:pPr>
        <w:spacing w:before="0" w:after="60" w:line="240" w:lineRule="auto"/>
        <w:jc w:val="both"/>
        <w:rPr>
          <w:rFonts w:cs="Arial"/>
          <w:sz w:val="24"/>
          <w:szCs w:val="22"/>
        </w:rPr>
      </w:pPr>
    </w:p>
    <w:p w:rsidR="00C4658D" w:rsidRDefault="00C4658D" w:rsidP="00C4658D">
      <w:pPr>
        <w:spacing w:before="0" w:after="0" w:line="240" w:lineRule="auto"/>
        <w:jc w:val="both"/>
        <w:rPr>
          <w:rFonts w:eastAsia="Arial" w:cs="Arial"/>
          <w:color w:val="000000"/>
          <w:spacing w:val="-1"/>
          <w:sz w:val="24"/>
          <w:shd w:val="clear" w:color="auto" w:fill="FFFFFF"/>
        </w:rPr>
      </w:pPr>
    </w:p>
    <w:p w:rsidR="00C4658D" w:rsidRDefault="00C4658D" w:rsidP="00C4658D">
      <w:pPr>
        <w:spacing w:before="0" w:after="0" w:line="240" w:lineRule="auto"/>
        <w:jc w:val="both"/>
        <w:rPr>
          <w:rFonts w:eastAsia="Arial" w:cs="Arial"/>
          <w:color w:val="000000"/>
          <w:spacing w:val="-1"/>
          <w:sz w:val="24"/>
          <w:shd w:val="clear" w:color="auto" w:fill="FFFFFF"/>
        </w:rPr>
      </w:pPr>
    </w:p>
    <w:p w:rsidR="00393B4D" w:rsidRPr="003417D7" w:rsidRDefault="00767870" w:rsidP="00C4658D">
      <w:pPr>
        <w:spacing w:before="0" w:after="0" w:line="240" w:lineRule="auto"/>
        <w:jc w:val="both"/>
        <w:rPr>
          <w:rFonts w:eastAsia="Times New Roman" w:cs="Arial"/>
          <w:sz w:val="24"/>
          <w:lang w:val="en-AU"/>
        </w:rPr>
      </w:pPr>
      <w:r>
        <w:rPr>
          <w:rFonts w:eastAsia="Arial" w:cs="Arial"/>
          <w:color w:val="000000"/>
          <w:spacing w:val="-1"/>
          <w:sz w:val="24"/>
          <w:shd w:val="clear" w:color="auto" w:fill="FFFFFF"/>
        </w:rPr>
        <w:t xml:space="preserve">                </w:t>
      </w:r>
      <w:r w:rsidR="00C4658D" w:rsidRPr="00C4658D">
        <w:rPr>
          <w:rFonts w:eastAsia="Arial" w:cs="Arial"/>
          <w:color w:val="000000"/>
          <w:spacing w:val="-1"/>
          <w:sz w:val="24"/>
          <w:shd w:val="clear" w:color="auto" w:fill="FFFFFF"/>
        </w:rPr>
        <w:t xml:space="preserve">           </w:t>
      </w:r>
    </w:p>
    <w:p w:rsidR="000E6042" w:rsidRPr="000E6042" w:rsidRDefault="000E6042" w:rsidP="000E6042">
      <w:pPr>
        <w:rPr>
          <w:sz w:val="20"/>
          <w:szCs w:val="20"/>
        </w:rPr>
      </w:pPr>
    </w:p>
    <w:sectPr w:rsidR="000E6042" w:rsidRPr="000E6042" w:rsidSect="00C755F3">
      <w:footerReference w:type="even" r:id="rId13"/>
      <w:footerReference w:type="default" r:id="rId14"/>
      <w:headerReference w:type="first" r:id="rId15"/>
      <w:footerReference w:type="first" r:id="rId16"/>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41D" w:rsidRDefault="005D441D">
      <w:pPr>
        <w:spacing w:before="0" w:after="0" w:line="240" w:lineRule="auto"/>
      </w:pPr>
      <w:r>
        <w:separator/>
      </w:r>
    </w:p>
  </w:endnote>
  <w:endnote w:type="continuationSeparator" w:id="0">
    <w:p w:rsidR="005D441D" w:rsidRDefault="005D44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8B0D94"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Pr="002E5AA3" w:rsidRDefault="008B0D94" w:rsidP="00375732">
    <w:pPr>
      <w:pStyle w:val="Footer"/>
      <w:framePr w:wrap="around" w:vAnchor="text" w:hAnchor="margin" w:xAlign="right" w:y="1"/>
      <w:rPr>
        <w:rStyle w:val="PageNumber"/>
      </w:rPr>
    </w:pPr>
    <w:r w:rsidRPr="00162C85">
      <w:rPr>
        <w:rStyle w:val="PageNumber"/>
        <w:sz w:val="18"/>
      </w:rPr>
      <w:fldChar w:fldCharType="begin"/>
    </w:r>
    <w:r w:rsidR="00375732" w:rsidRPr="00162C85">
      <w:rPr>
        <w:rStyle w:val="PageNumber"/>
        <w:sz w:val="18"/>
      </w:rPr>
      <w:instrText xml:space="preserve">PAGE  </w:instrText>
    </w:r>
    <w:r w:rsidRPr="00162C85">
      <w:rPr>
        <w:rStyle w:val="PageNumber"/>
        <w:sz w:val="18"/>
      </w:rPr>
      <w:fldChar w:fldCharType="separate"/>
    </w:r>
    <w:r w:rsidR="00BB7D3C">
      <w:rPr>
        <w:rStyle w:val="PageNumber"/>
        <w:noProof/>
        <w:sz w:val="18"/>
      </w:rPr>
      <w:t>5</w:t>
    </w:r>
    <w:r w:rsidRPr="00162C85">
      <w:rPr>
        <w:rStyle w:val="PageNumber"/>
        <w:sz w:val="18"/>
      </w:rPr>
      <w:fldChar w:fldCharType="end"/>
    </w:r>
  </w:p>
  <w:p w:rsidR="00C755F3" w:rsidRDefault="002C0512" w:rsidP="00C755F3">
    <w:pPr>
      <w:pStyle w:val="Footer"/>
      <w:tabs>
        <w:tab w:val="left" w:pos="2268"/>
      </w:tabs>
      <w:rPr>
        <w:color w:val="4F81BD"/>
        <w:szCs w:val="18"/>
      </w:rPr>
    </w:pPr>
    <w:r>
      <w:rPr>
        <w:color w:val="4F81BD"/>
        <w:szCs w:val="18"/>
      </w:rPr>
      <w:t>Ratified by School Council: 2019</w:t>
    </w:r>
    <w:r w:rsidR="00C755F3">
      <w:rPr>
        <w:color w:val="4F81BD"/>
        <w:szCs w:val="18"/>
      </w:rPr>
      <w:tab/>
      <w:t xml:space="preserve">                                                                     </w:t>
    </w:r>
    <w:r>
      <w:rPr>
        <w:color w:val="4F81BD"/>
        <w:szCs w:val="18"/>
      </w:rPr>
      <w:t>Review 2021</w:t>
    </w: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1D29E1">
      <w:rPr>
        <w:color w:val="4F81BD"/>
        <w:szCs w:val="18"/>
      </w:rPr>
      <w:t xml:space="preserve">  </w:t>
    </w:r>
    <w:r w:rsidR="005443DB">
      <w:rPr>
        <w:color w:val="4F81BD"/>
        <w:szCs w:val="18"/>
      </w:rPr>
      <w:t xml:space="preserve">2019 </w:t>
    </w:r>
    <w:r w:rsidR="005443DB">
      <w:rPr>
        <w:color w:val="4F81BD"/>
        <w:szCs w:val="18"/>
      </w:rPr>
      <w:tab/>
    </w:r>
    <w:r w:rsidR="005443DB">
      <w:rPr>
        <w:color w:val="4F81BD"/>
        <w:szCs w:val="18"/>
      </w:rPr>
      <w:tab/>
      <w:t>Review 2021</w:t>
    </w:r>
  </w:p>
  <w:p w:rsidR="00375732" w:rsidRDefault="008B0D94"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3561DF">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41D" w:rsidRDefault="005D441D">
      <w:pPr>
        <w:spacing w:before="0" w:after="0" w:line="240" w:lineRule="auto"/>
      </w:pPr>
      <w:r>
        <w:separator/>
      </w:r>
    </w:p>
  </w:footnote>
  <w:footnote w:type="continuationSeparator" w:id="0">
    <w:p w:rsidR="005D441D" w:rsidRDefault="005D441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2ED4"/>
    <w:multiLevelType w:val="multilevel"/>
    <w:tmpl w:val="848A4418"/>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 w15:restartNumberingAfterBreak="0">
    <w:nsid w:val="1C3E28EC"/>
    <w:multiLevelType w:val="multilevel"/>
    <w:tmpl w:val="2E2CC4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235F71"/>
    <w:multiLevelType w:val="multilevel"/>
    <w:tmpl w:val="DE982B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ascii="Arial" w:hAnsi="Arial" w:cs="Arial" w:hint="default"/>
        <w:sz w:val="24"/>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2FD65D7E"/>
    <w:multiLevelType w:val="multilevel"/>
    <w:tmpl w:val="E7C04CDA"/>
    <w:lvl w:ilvl="0">
      <w:start w:val="1"/>
      <w:numFmt w:val="decimal"/>
      <w:lvlText w:val="%1."/>
      <w:lvlJc w:val="left"/>
      <w:pPr>
        <w:ind w:left="360" w:hanging="360"/>
      </w:pPr>
      <w:rPr>
        <w:rFonts w:hint="default"/>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FDE686A"/>
    <w:multiLevelType w:val="hybridMultilevel"/>
    <w:tmpl w:val="F9DE807C"/>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42AC141D"/>
    <w:multiLevelType w:val="hybridMultilevel"/>
    <w:tmpl w:val="95FA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42A43EF"/>
    <w:multiLevelType w:val="hybridMultilevel"/>
    <w:tmpl w:val="FAE82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4A53D14"/>
    <w:multiLevelType w:val="hybridMultilevel"/>
    <w:tmpl w:val="C13A6D8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0DA0D45"/>
    <w:multiLevelType w:val="hybridMultilevel"/>
    <w:tmpl w:val="6040D50C"/>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54701A0B"/>
    <w:multiLevelType w:val="hybridMultilevel"/>
    <w:tmpl w:val="931E8DB6"/>
    <w:lvl w:ilvl="0" w:tplc="31748618">
      <w:start w:val="1"/>
      <w:numFmt w:val="decimal"/>
      <w:pStyle w:val="ListNumber"/>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5F17A7"/>
    <w:multiLevelType w:val="hybridMultilevel"/>
    <w:tmpl w:val="7C78A2B2"/>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EC61158"/>
    <w:multiLevelType w:val="hybridMultilevel"/>
    <w:tmpl w:val="10387B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1362A47"/>
    <w:multiLevelType w:val="multilevel"/>
    <w:tmpl w:val="609CA82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75157C0A"/>
    <w:multiLevelType w:val="hybridMultilevel"/>
    <w:tmpl w:val="488215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3"/>
  </w:num>
  <w:num w:numId="3">
    <w:abstractNumId w:val="9"/>
  </w:num>
  <w:num w:numId="4">
    <w:abstractNumId w:val="2"/>
  </w:num>
  <w:num w:numId="5">
    <w:abstractNumId w:val="1"/>
  </w:num>
  <w:num w:numId="6">
    <w:abstractNumId w:val="13"/>
  </w:num>
  <w:num w:numId="7">
    <w:abstractNumId w:val="11"/>
  </w:num>
  <w:num w:numId="8">
    <w:abstractNumId w:val="7"/>
  </w:num>
  <w:num w:numId="9">
    <w:abstractNumId w:val="8"/>
  </w:num>
  <w:num w:numId="10">
    <w:abstractNumId w:val="12"/>
  </w:num>
  <w:num w:numId="11">
    <w:abstractNumId w:val="4"/>
  </w:num>
  <w:num w:numId="12">
    <w:abstractNumId w:val="0"/>
  </w:num>
  <w:num w:numId="13">
    <w:abstractNumId w:val="5"/>
  </w:num>
  <w:num w:numId="14">
    <w:abstractNumId w:val="14"/>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1589A"/>
    <w:rsid w:val="0004613D"/>
    <w:rsid w:val="000A39AC"/>
    <w:rsid w:val="000D2F7B"/>
    <w:rsid w:val="000E6042"/>
    <w:rsid w:val="00123565"/>
    <w:rsid w:val="00155583"/>
    <w:rsid w:val="00183A76"/>
    <w:rsid w:val="00187ADC"/>
    <w:rsid w:val="001D29E1"/>
    <w:rsid w:val="001D7DFE"/>
    <w:rsid w:val="001E72BA"/>
    <w:rsid w:val="00206A69"/>
    <w:rsid w:val="002C0512"/>
    <w:rsid w:val="00323DD8"/>
    <w:rsid w:val="003417D7"/>
    <w:rsid w:val="003561DF"/>
    <w:rsid w:val="00375732"/>
    <w:rsid w:val="00393B4D"/>
    <w:rsid w:val="003C74FB"/>
    <w:rsid w:val="003D6D51"/>
    <w:rsid w:val="004320DD"/>
    <w:rsid w:val="00436827"/>
    <w:rsid w:val="00496B55"/>
    <w:rsid w:val="004C443B"/>
    <w:rsid w:val="004D2389"/>
    <w:rsid w:val="004F0458"/>
    <w:rsid w:val="004F5472"/>
    <w:rsid w:val="005443DB"/>
    <w:rsid w:val="00593E21"/>
    <w:rsid w:val="005C390C"/>
    <w:rsid w:val="005C62CB"/>
    <w:rsid w:val="005D441D"/>
    <w:rsid w:val="006702B6"/>
    <w:rsid w:val="00767870"/>
    <w:rsid w:val="00772BDB"/>
    <w:rsid w:val="007D5B36"/>
    <w:rsid w:val="00845D98"/>
    <w:rsid w:val="0087118F"/>
    <w:rsid w:val="0087632E"/>
    <w:rsid w:val="008B0D94"/>
    <w:rsid w:val="008D0C15"/>
    <w:rsid w:val="008F6761"/>
    <w:rsid w:val="00920CE5"/>
    <w:rsid w:val="00977011"/>
    <w:rsid w:val="009B2895"/>
    <w:rsid w:val="009C7843"/>
    <w:rsid w:val="00A41EC8"/>
    <w:rsid w:val="00B75EE8"/>
    <w:rsid w:val="00BB479E"/>
    <w:rsid w:val="00BB7D3C"/>
    <w:rsid w:val="00C36A1C"/>
    <w:rsid w:val="00C4658D"/>
    <w:rsid w:val="00C755F3"/>
    <w:rsid w:val="00CA37B5"/>
    <w:rsid w:val="00CA3A23"/>
    <w:rsid w:val="00CB4F1C"/>
    <w:rsid w:val="00CE0620"/>
    <w:rsid w:val="00D3737B"/>
    <w:rsid w:val="00D46A94"/>
    <w:rsid w:val="00D50416"/>
    <w:rsid w:val="00D611A6"/>
    <w:rsid w:val="00DB6478"/>
    <w:rsid w:val="00E44020"/>
    <w:rsid w:val="00E6463C"/>
    <w:rsid w:val="00FD4AFF"/>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D478F02"/>
  <w15:docId w15:val="{767D26A2-4CAA-4208-95C6-8C0E80F6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BodyText">
    <w:name w:val="Body Text"/>
    <w:basedOn w:val="Normal"/>
    <w:link w:val="BodyTextChar"/>
    <w:uiPriority w:val="99"/>
    <w:unhideWhenUsed/>
    <w:qFormat/>
    <w:rsid w:val="00393B4D"/>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393B4D"/>
    <w:rPr>
      <w:rFonts w:ascii="Arial" w:eastAsia="Times New Roman" w:hAnsi="Arial"/>
      <w:sz w:val="24"/>
      <w:szCs w:val="24"/>
    </w:rPr>
  </w:style>
  <w:style w:type="paragraph" w:styleId="ListNumber">
    <w:name w:val="List Number"/>
    <w:basedOn w:val="Normal"/>
    <w:uiPriority w:val="99"/>
    <w:unhideWhenUsed/>
    <w:rsid w:val="00393B4D"/>
    <w:pPr>
      <w:numPr>
        <w:numId w:val="3"/>
      </w:numPr>
      <w:tabs>
        <w:tab w:val="left" w:pos="567"/>
      </w:tabs>
      <w:spacing w:before="80" w:after="80" w:line="240" w:lineRule="auto"/>
    </w:pPr>
    <w:rPr>
      <w:rFonts w:eastAsia="Times New Roman"/>
      <w:sz w:val="24"/>
      <w:lang w:val="en-AU" w:eastAsia="en-AU"/>
    </w:rPr>
  </w:style>
  <w:style w:type="paragraph" w:styleId="NoSpacing">
    <w:name w:val="No Spacing"/>
    <w:qFormat/>
    <w:rsid w:val="00393B4D"/>
    <w:rPr>
      <w:rFonts w:ascii="Arial" w:hAnsi="Arial"/>
      <w:sz w:val="22"/>
      <w:szCs w:val="24"/>
      <w:lang w:val="en-US" w:eastAsia="en-US"/>
    </w:rPr>
  </w:style>
  <w:style w:type="paragraph" w:styleId="ListParagraph">
    <w:name w:val="List Paragraph"/>
    <w:basedOn w:val="Normal"/>
    <w:qFormat/>
    <w:rsid w:val="00FD4AFF"/>
    <w:pPr>
      <w:ind w:left="720"/>
      <w:contextualSpacing/>
    </w:pPr>
  </w:style>
  <w:style w:type="paragraph" w:styleId="List4">
    <w:name w:val="List 4"/>
    <w:basedOn w:val="Normal"/>
    <w:rsid w:val="00593E21"/>
    <w:pPr>
      <w:ind w:left="1132" w:hanging="283"/>
      <w:contextualSpacing/>
    </w:pPr>
  </w:style>
  <w:style w:type="paragraph" w:styleId="BalloonText">
    <w:name w:val="Balloon Text"/>
    <w:basedOn w:val="Normal"/>
    <w:link w:val="BalloonTextChar"/>
    <w:rsid w:val="000E604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0E6042"/>
    <w:rPr>
      <w:rFonts w:ascii="Tahoma" w:hAnsi="Tahoma" w:cs="Tahoma"/>
      <w:sz w:val="16"/>
      <w:szCs w:val="16"/>
      <w:lang w:val="en-US" w:eastAsia="en-US"/>
    </w:rPr>
  </w:style>
  <w:style w:type="paragraph" w:styleId="DocumentMap">
    <w:name w:val="Document Map"/>
    <w:basedOn w:val="Normal"/>
    <w:link w:val="DocumentMapChar"/>
    <w:rsid w:val="007D5B36"/>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rsid w:val="007D5B36"/>
    <w:rPr>
      <w:rFonts w:ascii="Tahoma" w:hAnsi="Tahoma" w:cs="Tahoma"/>
      <w:sz w:val="16"/>
      <w:szCs w:val="16"/>
      <w:lang w:val="en-US" w:eastAsia="en-US"/>
    </w:rPr>
  </w:style>
  <w:style w:type="paragraph" w:customStyle="1" w:styleId="Default">
    <w:name w:val="Default"/>
    <w:rsid w:val="00E6463C"/>
    <w:pPr>
      <w:autoSpaceDE w:val="0"/>
      <w:autoSpaceDN w:val="0"/>
      <w:adjustRightInd w:val="0"/>
    </w:pPr>
    <w:rPr>
      <w:rFonts w:ascii="Arial" w:hAnsi="Arial" w:cs="Arial"/>
      <w:color w:val="000000"/>
      <w:sz w:val="24"/>
      <w:szCs w:val="24"/>
    </w:rPr>
  </w:style>
  <w:style w:type="paragraph" w:customStyle="1" w:styleId="DHHSbody">
    <w:name w:val="DHHS body"/>
    <w:qFormat/>
    <w:rsid w:val="005C390C"/>
    <w:pPr>
      <w:spacing w:after="120" w:line="270" w:lineRule="atLeast"/>
    </w:pPr>
    <w:rPr>
      <w:rFonts w:ascii="Arial" w:eastAsia="Times" w:hAnsi="Arial"/>
      <w:lang w:eastAsia="en-US"/>
    </w:rPr>
  </w:style>
  <w:style w:type="character" w:styleId="Hyperlink">
    <w:name w:val="Hyperlink"/>
    <w:uiPriority w:val="99"/>
    <w:rsid w:val="00845D98"/>
    <w:rPr>
      <w:color w:val="3366FF"/>
      <w:u w:val="dotted"/>
    </w:rPr>
  </w:style>
  <w:style w:type="character" w:styleId="Strong">
    <w:name w:val="Strong"/>
    <w:uiPriority w:val="22"/>
    <w:qFormat/>
    <w:rsid w:val="009B2895"/>
    <w:rPr>
      <w:b/>
      <w:bCs/>
    </w:rPr>
  </w:style>
  <w:style w:type="character" w:styleId="Emphasis">
    <w:name w:val="Emphasis"/>
    <w:uiPriority w:val="20"/>
    <w:qFormat/>
    <w:rsid w:val="009B2895"/>
    <w:rPr>
      <w:i/>
      <w:iCs/>
    </w:rPr>
  </w:style>
  <w:style w:type="character" w:styleId="FollowedHyperlink">
    <w:name w:val="FollowedHyperlink"/>
    <w:basedOn w:val="DefaultParagraphFont"/>
    <w:unhideWhenUsed/>
    <w:rsid w:val="003561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dhs.vic.gov.au/about-the-department/plans,-programs-and-projects/projects-and-initiatives/children,-youth-and-family-services/creating-child-safe-organisation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orkingwithchildren.vic.gov.au" TargetMode="External"/><Relationship Id="rId12" Type="http://schemas.openxmlformats.org/officeDocument/2006/relationships/hyperlink" Target="mailto:licensed.childrens.services@edumail.vic.gov.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ild.safe.schools@edumail.vic.gov.a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dhs.vic.gov.au/__data/assets/word_doc/0005/955598/Child-safe-standards_overview.doc" TargetMode="External"/><Relationship Id="rId4" Type="http://schemas.openxmlformats.org/officeDocument/2006/relationships/webSettings" Target="webSettings.xml"/><Relationship Id="rId9" Type="http://schemas.openxmlformats.org/officeDocument/2006/relationships/hyperlink" Target="http://www.dhs.vic.gov.au/about-the-department/documents-and-resources/policies,-guidelines-and-legislation/child-safe-standard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15</TotalTime>
  <Pages>5</Pages>
  <Words>1900</Words>
  <Characters>11735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lastModifiedBy>Heatley, Danielle A</cp:lastModifiedBy>
  <cp:revision>5</cp:revision>
  <cp:lastPrinted>2016-08-09T05:22:00Z</cp:lastPrinted>
  <dcterms:created xsi:type="dcterms:W3CDTF">2019-06-26T03:50:00Z</dcterms:created>
  <dcterms:modified xsi:type="dcterms:W3CDTF">2019-06-26T04:17:00Z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-1808610790</vt:i4>
  </property>
  <property fmtid="{D5CDD505-2E9C-101B-9397-08002B2CF9AE}" pid="3" name="_NewReviewCycle">
    <vt:lpwstr/>
  </property>
  <property fmtid="{D5CDD505-2E9C-101B-9397-08002B2CF9AE}" pid="4" name="_EmailSubject">
    <vt:lpwstr>Minutes/report to Council for Education SubCommittee and related policies</vt:lpwstr>
  </property>
  <property fmtid="{D5CDD505-2E9C-101B-9397-08002B2CF9AE}" pid="5" name="_AuthorEmail">
    <vt:lpwstr>kirsty.white@siemens.com</vt:lpwstr>
  </property>
  <property fmtid="{D5CDD505-2E9C-101B-9397-08002B2CF9AE}" pid="6" name="_AuthorEmailDisplayName">
    <vt:lpwstr>White, Kirsty</vt:lpwstr>
  </property>
  <property fmtid="{D5CDD505-2E9C-101B-9397-08002B2CF9AE}" pid="7" name="_ReviewingToolsShownOnce">
    <vt:lpwstr/>
  </property>
</Properties>
</file>