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409FB" w:rsidRDefault="002409FB" w:rsidP="00086023">
      <w:pPr>
        <w:pStyle w:val="Heading1"/>
        <w:jc w:val="left"/>
      </w:pPr>
      <w:r>
        <w:t xml:space="preserve">Child Safety Responding and </w:t>
      </w:r>
    </w:p>
    <w:p w:rsidR="002409FB" w:rsidRDefault="002409FB" w:rsidP="00086023">
      <w:pPr>
        <w:pStyle w:val="Heading1"/>
        <w:jc w:val="left"/>
      </w:pPr>
      <w:r>
        <w:t xml:space="preserve">Reporting (including </w:t>
      </w:r>
      <w:r w:rsidR="00694CB1">
        <w:t xml:space="preserve">Mandatory </w:t>
      </w:r>
    </w:p>
    <w:p w:rsidR="00206A69" w:rsidRPr="00086023" w:rsidRDefault="00694CB1" w:rsidP="00086023">
      <w:pPr>
        <w:pStyle w:val="Heading1"/>
        <w:jc w:val="left"/>
      </w:pPr>
      <w:r>
        <w:t>Reporting</w:t>
      </w:r>
      <w:r w:rsidR="002409FB">
        <w:t>)</w:t>
      </w:r>
      <w:r>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694CB1" w:rsidRPr="00694CB1" w:rsidRDefault="00694CB1" w:rsidP="00B3606D">
      <w:pPr>
        <w:jc w:val="both"/>
        <w:rPr>
          <w:rFonts w:cs="Arial"/>
        </w:rPr>
      </w:pPr>
      <w:r w:rsidRPr="00694CB1">
        <w:rPr>
          <w:rFonts w:cs="Arial"/>
          <w:sz w:val="24"/>
        </w:rPr>
        <w:t xml:space="preserve">School staff have a duty of care to protect the safety, </w:t>
      </w:r>
      <w:r w:rsidR="00385F6F">
        <w:rPr>
          <w:rFonts w:cs="Arial"/>
          <w:sz w:val="24"/>
        </w:rPr>
        <w:t>health and wellbeing of students</w:t>
      </w:r>
      <w:r w:rsidRPr="00694CB1">
        <w:rPr>
          <w:rFonts w:cs="Arial"/>
          <w:sz w:val="24"/>
        </w:rPr>
        <w:t xml:space="preserve"> in their care. Child abuse can have a significant effect on a child’s physical or emotional health, development and wellbeing. Abuse includes: physical, sexual, emotional, neglect, medical neglect and family violence.</w:t>
      </w:r>
    </w:p>
    <w:p w:rsidR="00777CD2" w:rsidRPr="00694CB1" w:rsidRDefault="0028752D" w:rsidP="00777CD2">
      <w:pPr>
        <w:spacing w:before="0" w:after="0" w:line="240" w:lineRule="auto"/>
        <w:jc w:val="both"/>
        <w:rPr>
          <w:rFonts w:eastAsia="Times New Roman" w:cs="Arial"/>
          <w:sz w:val="24"/>
          <w:lang w:val="en-AU"/>
        </w:rPr>
      </w:pPr>
      <w:r w:rsidRPr="00694CB1">
        <w:rPr>
          <w:rFonts w:eastAsia="Times New Roman" w:cs="Arial"/>
          <w:sz w:val="24"/>
          <w:lang w:val="en-AU"/>
        </w:rPr>
        <w:t xml:space="preserve">The purpose of the </w:t>
      </w:r>
      <w:r w:rsidR="00F61F36">
        <w:rPr>
          <w:rFonts w:eastAsia="Times New Roman" w:cs="Arial"/>
          <w:sz w:val="24"/>
          <w:lang w:val="en-AU"/>
        </w:rPr>
        <w:t xml:space="preserve">Child Safety Responding and Mandatory Reporting </w:t>
      </w:r>
      <w:bookmarkStart w:id="0" w:name="_GoBack"/>
      <w:bookmarkEnd w:id="0"/>
      <w:r w:rsidR="00777CD2" w:rsidRPr="00694CB1">
        <w:rPr>
          <w:rFonts w:eastAsia="Times New Roman" w:cs="Arial"/>
          <w:sz w:val="24"/>
          <w:lang w:val="en-AU"/>
        </w:rPr>
        <w:t>policy is to:</w:t>
      </w:r>
    </w:p>
    <w:p w:rsidR="00694CB1" w:rsidRPr="00694CB1" w:rsidRDefault="00694CB1" w:rsidP="00B3606D">
      <w:pPr>
        <w:widowControl w:val="0"/>
        <w:numPr>
          <w:ilvl w:val="0"/>
          <w:numId w:val="17"/>
        </w:numPr>
        <w:tabs>
          <w:tab w:val="left" w:pos="204"/>
        </w:tabs>
        <w:autoSpaceDE w:val="0"/>
        <w:autoSpaceDN w:val="0"/>
        <w:adjustRightInd w:val="0"/>
        <w:spacing w:before="0" w:after="0" w:line="289" w:lineRule="exact"/>
        <w:jc w:val="both"/>
        <w:rPr>
          <w:rFonts w:cs="Arial"/>
          <w:sz w:val="24"/>
        </w:rPr>
      </w:pPr>
      <w:r w:rsidRPr="00694CB1">
        <w:rPr>
          <w:rFonts w:cs="Arial"/>
          <w:sz w:val="24"/>
        </w:rPr>
        <w:t>Define the roles and responsibilities of school staff in protecting the safety and wellbe</w:t>
      </w:r>
      <w:r w:rsidR="00385F6F">
        <w:rPr>
          <w:rFonts w:cs="Arial"/>
          <w:sz w:val="24"/>
        </w:rPr>
        <w:t>ing of students</w:t>
      </w:r>
      <w:r>
        <w:rPr>
          <w:rFonts w:cs="Arial"/>
          <w:sz w:val="24"/>
        </w:rPr>
        <w:t xml:space="preserve"> and young people</w:t>
      </w:r>
    </w:p>
    <w:p w:rsidR="00694CB1" w:rsidRPr="00694CB1" w:rsidRDefault="00694CB1" w:rsidP="00B3606D">
      <w:pPr>
        <w:widowControl w:val="0"/>
        <w:numPr>
          <w:ilvl w:val="0"/>
          <w:numId w:val="17"/>
        </w:numPr>
        <w:tabs>
          <w:tab w:val="left" w:pos="204"/>
        </w:tabs>
        <w:autoSpaceDE w:val="0"/>
        <w:autoSpaceDN w:val="0"/>
        <w:adjustRightInd w:val="0"/>
        <w:spacing w:before="0" w:after="0" w:line="289" w:lineRule="exact"/>
        <w:jc w:val="both"/>
        <w:rPr>
          <w:rFonts w:cs="Arial"/>
          <w:sz w:val="24"/>
        </w:rPr>
      </w:pPr>
      <w:r w:rsidRPr="00694CB1">
        <w:rPr>
          <w:rFonts w:cs="Arial"/>
          <w:sz w:val="24"/>
        </w:rPr>
        <w:t>Enable staff to id</w:t>
      </w:r>
      <w:r w:rsidR="00385F6F">
        <w:rPr>
          <w:rFonts w:cs="Arial"/>
          <w:sz w:val="24"/>
        </w:rPr>
        <w:t>entify the indicators of a student</w:t>
      </w:r>
      <w:r w:rsidRPr="00694CB1">
        <w:rPr>
          <w:rFonts w:cs="Arial"/>
          <w:sz w:val="24"/>
        </w:rPr>
        <w:t xml:space="preserve"> or young person w</w:t>
      </w:r>
      <w:r>
        <w:rPr>
          <w:rFonts w:cs="Arial"/>
          <w:sz w:val="24"/>
        </w:rPr>
        <w:t xml:space="preserve">ho </w:t>
      </w:r>
      <w:r w:rsidR="0040221C">
        <w:rPr>
          <w:rFonts w:cs="Arial"/>
          <w:sz w:val="24"/>
        </w:rPr>
        <w:t>has been, is being, or at risk of being abused</w:t>
      </w:r>
    </w:p>
    <w:p w:rsidR="0040221C" w:rsidRPr="00694CB1" w:rsidRDefault="00694CB1" w:rsidP="0040221C">
      <w:pPr>
        <w:widowControl w:val="0"/>
        <w:numPr>
          <w:ilvl w:val="0"/>
          <w:numId w:val="17"/>
        </w:numPr>
        <w:tabs>
          <w:tab w:val="left" w:pos="204"/>
        </w:tabs>
        <w:autoSpaceDE w:val="0"/>
        <w:autoSpaceDN w:val="0"/>
        <w:adjustRightInd w:val="0"/>
        <w:spacing w:before="0" w:after="0" w:line="289" w:lineRule="exact"/>
        <w:jc w:val="both"/>
        <w:rPr>
          <w:rFonts w:cs="Arial"/>
          <w:sz w:val="24"/>
        </w:rPr>
      </w:pPr>
      <w:r w:rsidRPr="0040221C">
        <w:rPr>
          <w:rFonts w:cs="Arial"/>
          <w:sz w:val="24"/>
        </w:rPr>
        <w:t>Enable staff to make a report of a child or young</w:t>
      </w:r>
      <w:r w:rsidR="0040221C">
        <w:rPr>
          <w:rFonts w:cs="Arial"/>
          <w:sz w:val="24"/>
        </w:rPr>
        <w:t xml:space="preserve"> person</w:t>
      </w:r>
      <w:r w:rsidRPr="0040221C">
        <w:rPr>
          <w:rFonts w:cs="Arial"/>
          <w:sz w:val="24"/>
        </w:rPr>
        <w:t xml:space="preserve"> </w:t>
      </w:r>
      <w:r w:rsidR="0040221C" w:rsidRPr="00694CB1">
        <w:rPr>
          <w:rFonts w:cs="Arial"/>
          <w:sz w:val="24"/>
        </w:rPr>
        <w:t>w</w:t>
      </w:r>
      <w:r w:rsidR="0040221C">
        <w:rPr>
          <w:rFonts w:cs="Arial"/>
          <w:sz w:val="24"/>
        </w:rPr>
        <w:t>ho has been, is being, or at risk of being abused</w:t>
      </w:r>
    </w:p>
    <w:p w:rsidR="00694CB1" w:rsidRPr="0040221C" w:rsidRDefault="00694CB1" w:rsidP="003A1F68">
      <w:pPr>
        <w:widowControl w:val="0"/>
        <w:numPr>
          <w:ilvl w:val="0"/>
          <w:numId w:val="17"/>
        </w:numPr>
        <w:tabs>
          <w:tab w:val="left" w:pos="204"/>
        </w:tabs>
        <w:autoSpaceDE w:val="0"/>
        <w:autoSpaceDN w:val="0"/>
        <w:adjustRightInd w:val="0"/>
        <w:spacing w:before="0" w:after="0" w:line="289" w:lineRule="exact"/>
        <w:jc w:val="both"/>
        <w:rPr>
          <w:rFonts w:cs="Arial"/>
          <w:sz w:val="24"/>
        </w:rPr>
      </w:pPr>
      <w:r w:rsidRPr="0040221C">
        <w:rPr>
          <w:rFonts w:cs="Arial"/>
          <w:sz w:val="24"/>
        </w:rPr>
        <w:t>Comply with reporting obligations under child protection law and criminal law.</w:t>
      </w:r>
    </w:p>
    <w:p w:rsidR="00D9424A" w:rsidRPr="001638EB" w:rsidRDefault="00D9424A" w:rsidP="00B3606D">
      <w:pPr>
        <w:pStyle w:val="ListNumber"/>
        <w:numPr>
          <w:ilvl w:val="0"/>
          <w:numId w:val="0"/>
        </w:numPr>
        <w:jc w:val="both"/>
      </w:pPr>
    </w:p>
    <w:p w:rsidR="00206A69" w:rsidRDefault="00206A69" w:rsidP="00D90656">
      <w:pPr>
        <w:pStyle w:val="Heading3"/>
        <w:numPr>
          <w:ilvl w:val="0"/>
          <w:numId w:val="2"/>
        </w:numPr>
        <w:rPr>
          <w:sz w:val="28"/>
        </w:rPr>
      </w:pPr>
      <w:r w:rsidRPr="00C755F3">
        <w:rPr>
          <w:sz w:val="28"/>
        </w:rPr>
        <w:t>Guidelines</w:t>
      </w:r>
    </w:p>
    <w:p w:rsidR="00A83D31" w:rsidRPr="00934069" w:rsidRDefault="00385067" w:rsidP="00A83D31">
      <w:pPr>
        <w:pStyle w:val="ListParagraph"/>
        <w:numPr>
          <w:ilvl w:val="1"/>
          <w:numId w:val="30"/>
        </w:numPr>
        <w:jc w:val="both"/>
        <w:rPr>
          <w:rFonts w:cs="Arial"/>
          <w:sz w:val="24"/>
        </w:rPr>
      </w:pPr>
      <w:r w:rsidRPr="00934069">
        <w:rPr>
          <w:rFonts w:cs="Arial"/>
          <w:sz w:val="24"/>
        </w:rPr>
        <w:t>Mandatory Reporting – DH</w:t>
      </w:r>
      <w:r w:rsidR="0040221C">
        <w:rPr>
          <w:rFonts w:cs="Arial"/>
          <w:sz w:val="24"/>
        </w:rPr>
        <w:t>H</w:t>
      </w:r>
      <w:r w:rsidRPr="00934069">
        <w:rPr>
          <w:rFonts w:cs="Arial"/>
          <w:sz w:val="24"/>
        </w:rPr>
        <w:t>S Child Protection</w:t>
      </w:r>
    </w:p>
    <w:p w:rsidR="00934069" w:rsidRDefault="00385067" w:rsidP="00934069">
      <w:pPr>
        <w:pStyle w:val="ListParagraph"/>
        <w:ind w:left="600"/>
        <w:jc w:val="both"/>
        <w:rPr>
          <w:rFonts w:cs="Arial"/>
          <w:b/>
          <w:sz w:val="24"/>
        </w:rPr>
      </w:pPr>
      <w:r w:rsidRPr="00A83D31">
        <w:rPr>
          <w:rFonts w:cs="Arial"/>
          <w:sz w:val="24"/>
        </w:rPr>
        <w:t>Teachers registered to teach or who have permission to teach pursuant</w:t>
      </w:r>
      <w:r w:rsidR="00A83D31" w:rsidRPr="00A83D31">
        <w:rPr>
          <w:rFonts w:cs="Arial"/>
          <w:sz w:val="24"/>
        </w:rPr>
        <w:t xml:space="preserve"> to the Education </w:t>
      </w:r>
      <w:r w:rsidRPr="00A83D31">
        <w:rPr>
          <w:rFonts w:cs="Arial"/>
          <w:sz w:val="24"/>
        </w:rPr>
        <w:t xml:space="preserve">and Training Reform Act 2006 (Vic) as well as Principals of government and non-government schools are </w:t>
      </w:r>
      <w:r w:rsidRPr="00A83D31">
        <w:rPr>
          <w:rFonts w:cs="Arial"/>
          <w:b/>
          <w:sz w:val="24"/>
        </w:rPr>
        <w:t>Mandatory Reporters</w:t>
      </w:r>
    </w:p>
    <w:p w:rsidR="00934069" w:rsidRDefault="00385067" w:rsidP="00934069">
      <w:pPr>
        <w:pStyle w:val="ListParagraph"/>
        <w:numPr>
          <w:ilvl w:val="2"/>
          <w:numId w:val="30"/>
        </w:numPr>
        <w:ind w:left="1276" w:hanging="709"/>
        <w:jc w:val="both"/>
        <w:rPr>
          <w:rFonts w:cs="Arial"/>
          <w:sz w:val="24"/>
        </w:rPr>
      </w:pPr>
      <w:r w:rsidRPr="00934069">
        <w:rPr>
          <w:rFonts w:cs="Arial"/>
          <w:sz w:val="24"/>
        </w:rPr>
        <w:t xml:space="preserve">Mandatory reporters must make a report as soon as practicable if, in the course of </w:t>
      </w:r>
      <w:proofErr w:type="spellStart"/>
      <w:r w:rsidRPr="00934069">
        <w:rPr>
          <w:rFonts w:cs="Arial"/>
          <w:sz w:val="24"/>
        </w:rPr>
        <w:t>practising</w:t>
      </w:r>
      <w:proofErr w:type="spellEnd"/>
      <w:r w:rsidRPr="00934069">
        <w:rPr>
          <w:rFonts w:cs="Arial"/>
          <w:sz w:val="24"/>
        </w:rPr>
        <w:t xml:space="preserve"> their profession or carrying out their duties, they form a belief on reasonable grounds that a child or young person is in need of protection, as a result of physical injury or sexual abuse, and the child’s parents are unable or unwilling to protect the child</w:t>
      </w:r>
    </w:p>
    <w:p w:rsidR="00385067" w:rsidRPr="00934069" w:rsidRDefault="00385067" w:rsidP="00934069">
      <w:pPr>
        <w:pStyle w:val="ListParagraph"/>
        <w:numPr>
          <w:ilvl w:val="2"/>
          <w:numId w:val="30"/>
        </w:numPr>
        <w:ind w:left="1276" w:hanging="709"/>
        <w:jc w:val="both"/>
        <w:rPr>
          <w:rFonts w:cs="Arial"/>
          <w:b/>
          <w:sz w:val="24"/>
        </w:rPr>
      </w:pPr>
      <w:r w:rsidRPr="00385067">
        <w:rPr>
          <w:rFonts w:cs="Arial"/>
          <w:b/>
          <w:i/>
          <w:sz w:val="24"/>
        </w:rPr>
        <w:t xml:space="preserve">Non-mandated staff members (Administration, ES0 staff </w:t>
      </w:r>
      <w:proofErr w:type="spellStart"/>
      <w:r w:rsidRPr="00385067">
        <w:rPr>
          <w:rFonts w:cs="Arial"/>
          <w:b/>
          <w:i/>
          <w:sz w:val="24"/>
        </w:rPr>
        <w:t>etc</w:t>
      </w:r>
      <w:proofErr w:type="spellEnd"/>
      <w:r w:rsidRPr="00385067">
        <w:rPr>
          <w:rFonts w:cs="Arial"/>
          <w:b/>
          <w:i/>
          <w:sz w:val="24"/>
        </w:rPr>
        <w:t>):</w:t>
      </w:r>
    </w:p>
    <w:p w:rsidR="00385067" w:rsidRPr="00934069" w:rsidRDefault="00385067" w:rsidP="00934069">
      <w:pPr>
        <w:pStyle w:val="ListParagraph"/>
        <w:spacing w:before="0" w:after="0" w:line="240" w:lineRule="auto"/>
        <w:ind w:left="1276"/>
        <w:jc w:val="both"/>
        <w:rPr>
          <w:rFonts w:cs="Arial"/>
          <w:sz w:val="24"/>
        </w:rPr>
      </w:pPr>
      <w:r w:rsidRPr="00934069">
        <w:rPr>
          <w:rFonts w:cs="Arial"/>
          <w:sz w:val="24"/>
        </w:rPr>
        <w:t xml:space="preserve">Section 183 of the CYFA states that any person who believes on reasonable grounds that a child is in need of protection may report their concerns to </w:t>
      </w:r>
      <w:r w:rsidR="0040221C">
        <w:rPr>
          <w:rFonts w:cs="Arial"/>
          <w:sz w:val="24"/>
        </w:rPr>
        <w:t xml:space="preserve">DHHS </w:t>
      </w:r>
      <w:r w:rsidRPr="00934069">
        <w:rPr>
          <w:rFonts w:cs="Arial"/>
          <w:sz w:val="24"/>
        </w:rPr>
        <w:t>Child Protection.</w:t>
      </w:r>
    </w:p>
    <w:p w:rsidR="00385067" w:rsidRPr="00652F56" w:rsidRDefault="00385067" w:rsidP="00652F56">
      <w:pPr>
        <w:pStyle w:val="ListParagraph"/>
        <w:numPr>
          <w:ilvl w:val="1"/>
          <w:numId w:val="30"/>
        </w:numPr>
        <w:jc w:val="both"/>
        <w:rPr>
          <w:rFonts w:cs="Arial"/>
          <w:b/>
          <w:sz w:val="24"/>
        </w:rPr>
      </w:pPr>
      <w:r w:rsidRPr="00652F56">
        <w:rPr>
          <w:rFonts w:cs="Arial"/>
          <w:sz w:val="24"/>
        </w:rPr>
        <w:t>Child in need of protection</w:t>
      </w:r>
      <w:r w:rsidRPr="00652F56">
        <w:rPr>
          <w:rFonts w:cs="Arial"/>
          <w:b/>
          <w:sz w:val="24"/>
        </w:rPr>
        <w:t>:</w:t>
      </w:r>
    </w:p>
    <w:p w:rsidR="00652F56" w:rsidRPr="00934069" w:rsidRDefault="00652F56" w:rsidP="00652F56">
      <w:pPr>
        <w:pStyle w:val="NoSpacing"/>
        <w:ind w:left="600"/>
        <w:rPr>
          <w:sz w:val="24"/>
        </w:rPr>
      </w:pPr>
      <w:r w:rsidRPr="00934069">
        <w:rPr>
          <w:sz w:val="24"/>
        </w:rPr>
        <w:t>Any person may make a report if they believe on reasonable grounds that a child is in need of protection for any of the following reasons:</w:t>
      </w:r>
    </w:p>
    <w:p w:rsidR="00652F56" w:rsidRDefault="00652F56" w:rsidP="00233F85">
      <w:pPr>
        <w:pStyle w:val="NoSpacing"/>
        <w:numPr>
          <w:ilvl w:val="0"/>
          <w:numId w:val="43"/>
        </w:numPr>
        <w:ind w:left="1080"/>
        <w:rPr>
          <w:sz w:val="24"/>
        </w:rPr>
      </w:pPr>
      <w:r w:rsidRPr="00652F56">
        <w:rPr>
          <w:sz w:val="24"/>
        </w:rPr>
        <w:t xml:space="preserve">The child has suffered or is likely to suffer emotional or psychological harm </w:t>
      </w:r>
      <w:r>
        <w:rPr>
          <w:sz w:val="24"/>
        </w:rPr>
        <w:t>as a result of:</w:t>
      </w:r>
    </w:p>
    <w:p w:rsidR="00652F56" w:rsidRDefault="00652F56" w:rsidP="00652F56">
      <w:pPr>
        <w:pStyle w:val="NoSpacing"/>
        <w:ind w:left="1080"/>
        <w:rPr>
          <w:sz w:val="24"/>
        </w:rPr>
      </w:pPr>
      <w:r>
        <w:rPr>
          <w:sz w:val="24"/>
        </w:rPr>
        <w:t xml:space="preserve">- </w:t>
      </w:r>
      <w:proofErr w:type="gramStart"/>
      <w:r>
        <w:rPr>
          <w:sz w:val="24"/>
        </w:rPr>
        <w:t>physical</w:t>
      </w:r>
      <w:proofErr w:type="gramEnd"/>
      <w:r>
        <w:rPr>
          <w:sz w:val="24"/>
        </w:rPr>
        <w:t xml:space="preserve"> injury and their parents are unable or unwilling to protect the child</w:t>
      </w:r>
    </w:p>
    <w:p w:rsidR="00652F56" w:rsidRDefault="00652F56" w:rsidP="00652F56">
      <w:pPr>
        <w:pStyle w:val="NoSpacing"/>
        <w:ind w:left="1080"/>
        <w:rPr>
          <w:sz w:val="24"/>
        </w:rPr>
      </w:pPr>
      <w:r>
        <w:rPr>
          <w:sz w:val="24"/>
        </w:rPr>
        <w:t>-sexual abuse and their parents are unable or unwilling to protect the child</w:t>
      </w:r>
    </w:p>
    <w:p w:rsidR="00652F56" w:rsidRDefault="00652F56" w:rsidP="00652F56">
      <w:pPr>
        <w:pStyle w:val="NoSpacing"/>
        <w:ind w:left="1080"/>
        <w:rPr>
          <w:sz w:val="24"/>
        </w:rPr>
      </w:pPr>
      <w:r>
        <w:rPr>
          <w:sz w:val="24"/>
        </w:rPr>
        <w:t>-emotional or psychological harm and their parents are unable or unwilling to protect the child</w:t>
      </w:r>
    </w:p>
    <w:p w:rsidR="00385067" w:rsidRPr="00934069" w:rsidRDefault="00385067" w:rsidP="00934069">
      <w:pPr>
        <w:pStyle w:val="NoSpacing"/>
        <w:numPr>
          <w:ilvl w:val="0"/>
          <w:numId w:val="43"/>
        </w:numPr>
        <w:ind w:left="1080"/>
        <w:rPr>
          <w:sz w:val="24"/>
        </w:rPr>
      </w:pPr>
      <w:r w:rsidRPr="00934069">
        <w:rPr>
          <w:sz w:val="24"/>
        </w:rPr>
        <w:t>The child has been abandoned and there is no other suitable person who is willing</w:t>
      </w:r>
      <w:r w:rsidR="00B3606D">
        <w:rPr>
          <w:sz w:val="24"/>
        </w:rPr>
        <w:t xml:space="preserve"> and able to care for the child</w:t>
      </w:r>
    </w:p>
    <w:p w:rsidR="00385067" w:rsidRPr="00934069" w:rsidRDefault="00385067" w:rsidP="00934069">
      <w:pPr>
        <w:pStyle w:val="NoSpacing"/>
        <w:numPr>
          <w:ilvl w:val="0"/>
          <w:numId w:val="43"/>
        </w:numPr>
        <w:ind w:left="1080"/>
        <w:rPr>
          <w:sz w:val="24"/>
        </w:rPr>
      </w:pPr>
      <w:r w:rsidRPr="00934069">
        <w:rPr>
          <w:sz w:val="24"/>
        </w:rPr>
        <w:lastRenderedPageBreak/>
        <w:t>The child’s parents are dead or incapacitated and there is no other suitable person who is willing</w:t>
      </w:r>
      <w:r w:rsidR="00B3606D">
        <w:rPr>
          <w:sz w:val="24"/>
        </w:rPr>
        <w:t xml:space="preserve"> and able to care for the child</w:t>
      </w:r>
    </w:p>
    <w:p w:rsidR="00385067" w:rsidRPr="00934069" w:rsidRDefault="00385067" w:rsidP="00934069">
      <w:pPr>
        <w:pStyle w:val="NoSpacing"/>
        <w:numPr>
          <w:ilvl w:val="0"/>
          <w:numId w:val="43"/>
        </w:numPr>
        <w:ind w:left="1080"/>
        <w:rPr>
          <w:sz w:val="24"/>
        </w:rPr>
      </w:pPr>
      <w:r w:rsidRPr="00934069">
        <w:rPr>
          <w:sz w:val="24"/>
        </w:rPr>
        <w:t>The child’s physical development or health has been, or is likely to be significantly harmed and the parents are unable or unwilling to provide basic care, or effective</w:t>
      </w:r>
      <w:r w:rsidR="00B3606D">
        <w:rPr>
          <w:sz w:val="24"/>
        </w:rPr>
        <w:t xml:space="preserve"> medical or other remedial care</w:t>
      </w:r>
    </w:p>
    <w:p w:rsidR="00B3606D" w:rsidRDefault="00934069" w:rsidP="00B3606D">
      <w:pPr>
        <w:ind w:left="1560" w:hanging="851"/>
        <w:jc w:val="both"/>
        <w:rPr>
          <w:rFonts w:cs="Arial"/>
          <w:sz w:val="24"/>
        </w:rPr>
      </w:pPr>
      <w:r w:rsidRPr="00934069">
        <w:rPr>
          <w:rFonts w:cs="Arial"/>
          <w:sz w:val="24"/>
        </w:rPr>
        <w:t xml:space="preserve">1.2.1 </w:t>
      </w:r>
      <w:r>
        <w:rPr>
          <w:rFonts w:cs="Arial"/>
          <w:sz w:val="24"/>
        </w:rPr>
        <w:t xml:space="preserve">   </w:t>
      </w:r>
      <w:r w:rsidR="00385067" w:rsidRPr="00934069">
        <w:rPr>
          <w:rFonts w:cs="Arial"/>
          <w:sz w:val="24"/>
        </w:rPr>
        <w:t>Child in need of therapeutic treatment:</w:t>
      </w:r>
      <w:r>
        <w:rPr>
          <w:rFonts w:cs="Arial"/>
          <w:sz w:val="24"/>
        </w:rPr>
        <w:t xml:space="preserve">  </w:t>
      </w:r>
      <w:r w:rsidR="00385067" w:rsidRPr="00385067">
        <w:rPr>
          <w:rFonts w:cs="Arial"/>
          <w:sz w:val="24"/>
        </w:rPr>
        <w:t xml:space="preserve">Any person may make a report if they believe on reasonable grounds that a child who is 10 years of age or over, but under 15 years of age, is in need of therapeutic treatment because he or she has exhibited sexually-abusive </w:t>
      </w:r>
      <w:proofErr w:type="spellStart"/>
      <w:r w:rsidR="00385067" w:rsidRPr="00385067">
        <w:rPr>
          <w:rFonts w:cs="Arial"/>
          <w:sz w:val="24"/>
        </w:rPr>
        <w:t>behaviours</w:t>
      </w:r>
      <w:proofErr w:type="spellEnd"/>
    </w:p>
    <w:p w:rsidR="00385067" w:rsidRPr="00385067" w:rsidRDefault="00934069" w:rsidP="00B3606D">
      <w:pPr>
        <w:ind w:left="1560" w:hanging="851"/>
        <w:jc w:val="both"/>
        <w:rPr>
          <w:rFonts w:cs="Arial"/>
          <w:sz w:val="24"/>
        </w:rPr>
      </w:pPr>
      <w:r>
        <w:rPr>
          <w:rFonts w:cs="Arial"/>
          <w:sz w:val="24"/>
        </w:rPr>
        <w:t xml:space="preserve">1.2.2    </w:t>
      </w:r>
      <w:r w:rsidR="00385067" w:rsidRPr="00934069">
        <w:rPr>
          <w:rFonts w:cs="Arial"/>
          <w:sz w:val="24"/>
        </w:rPr>
        <w:t>Significant concerns</w:t>
      </w:r>
      <w:r>
        <w:rPr>
          <w:rFonts w:cs="Arial"/>
          <w:sz w:val="24"/>
        </w:rPr>
        <w:t xml:space="preserve"> about the wellbeing </w:t>
      </w:r>
      <w:r w:rsidR="009673A0">
        <w:rPr>
          <w:rFonts w:cs="Arial"/>
          <w:sz w:val="24"/>
        </w:rPr>
        <w:t>of a student are when a</w:t>
      </w:r>
      <w:r w:rsidR="00385067" w:rsidRPr="00385067">
        <w:rPr>
          <w:rFonts w:cs="Arial"/>
          <w:sz w:val="24"/>
        </w:rPr>
        <w:t>ny person may make a report</w:t>
      </w:r>
      <w:r w:rsidR="00652F56">
        <w:rPr>
          <w:rFonts w:cs="Arial"/>
          <w:sz w:val="24"/>
        </w:rPr>
        <w:t xml:space="preserve"> to DHHS Child Protection or referring the family to Child First</w:t>
      </w:r>
      <w:r w:rsidR="00385067" w:rsidRPr="00385067">
        <w:rPr>
          <w:rFonts w:cs="Arial"/>
          <w:sz w:val="24"/>
        </w:rPr>
        <w:t xml:space="preserve"> if they have significant concerns for the wellbeing of a child.</w:t>
      </w:r>
    </w:p>
    <w:p w:rsidR="009673A0" w:rsidRDefault="00B3606D" w:rsidP="00B3606D">
      <w:pPr>
        <w:ind w:left="567" w:hanging="567"/>
        <w:jc w:val="both"/>
        <w:rPr>
          <w:rFonts w:cs="Arial"/>
          <w:sz w:val="24"/>
        </w:rPr>
      </w:pPr>
      <w:r>
        <w:rPr>
          <w:rFonts w:cs="Arial"/>
          <w:sz w:val="24"/>
        </w:rPr>
        <w:t xml:space="preserve">1.3    </w:t>
      </w:r>
      <w:r w:rsidR="00385067" w:rsidRPr="009673A0">
        <w:rPr>
          <w:rFonts w:cs="Arial"/>
          <w:sz w:val="24"/>
        </w:rPr>
        <w:t>Reasonable belief that a sexual offence has been commit</w:t>
      </w:r>
      <w:r>
        <w:rPr>
          <w:rFonts w:cs="Arial"/>
          <w:sz w:val="24"/>
        </w:rPr>
        <w:t xml:space="preserve">ted by an adult against a child </w:t>
      </w:r>
      <w:r w:rsidR="00385067" w:rsidRPr="009673A0">
        <w:rPr>
          <w:rFonts w:cs="Arial"/>
          <w:sz w:val="24"/>
        </w:rPr>
        <w:t>under 16:</w:t>
      </w:r>
    </w:p>
    <w:p w:rsidR="00385067" w:rsidRPr="009673A0" w:rsidRDefault="00385067" w:rsidP="00385067">
      <w:pPr>
        <w:pStyle w:val="ListParagraph"/>
        <w:numPr>
          <w:ilvl w:val="0"/>
          <w:numId w:val="44"/>
        </w:numPr>
        <w:jc w:val="both"/>
        <w:rPr>
          <w:rFonts w:cs="Arial"/>
          <w:sz w:val="24"/>
        </w:rPr>
      </w:pPr>
      <w:r w:rsidRPr="009673A0">
        <w:rPr>
          <w:rFonts w:cs="Arial"/>
          <w:sz w:val="24"/>
        </w:rPr>
        <w:t>Any adult who forms a reasonable belief that a sexual offence has been committed in Victoria by an adult against a child under 16 must report that information to police.  Reasonable excuses for failing</w:t>
      </w:r>
      <w:r w:rsidR="009673A0">
        <w:rPr>
          <w:rFonts w:cs="Arial"/>
          <w:sz w:val="24"/>
        </w:rPr>
        <w:t xml:space="preserve"> </w:t>
      </w:r>
      <w:r w:rsidRPr="009673A0">
        <w:rPr>
          <w:rFonts w:cs="Arial"/>
          <w:sz w:val="24"/>
        </w:rPr>
        <w:t>to comply with the requirement include:</w:t>
      </w:r>
    </w:p>
    <w:p w:rsidR="009673A0" w:rsidRPr="009673A0" w:rsidRDefault="00385067" w:rsidP="009673A0">
      <w:pPr>
        <w:pStyle w:val="NoSpacing"/>
        <w:ind w:left="1418" w:hanging="349"/>
        <w:rPr>
          <w:sz w:val="24"/>
        </w:rPr>
      </w:pPr>
      <w:r w:rsidRPr="00385067">
        <w:t xml:space="preserve">- </w:t>
      </w:r>
      <w:r w:rsidR="009673A0">
        <w:t xml:space="preserve">   </w:t>
      </w:r>
      <w:r w:rsidRPr="009673A0">
        <w:rPr>
          <w:sz w:val="24"/>
        </w:rPr>
        <w:t>A reasonable belief that the information has already been reported to police or DH</w:t>
      </w:r>
      <w:r w:rsidR="00652F56">
        <w:rPr>
          <w:sz w:val="24"/>
        </w:rPr>
        <w:t>H</w:t>
      </w:r>
      <w:r w:rsidRPr="009673A0">
        <w:rPr>
          <w:sz w:val="24"/>
        </w:rPr>
        <w:t>S Child Protection di</w:t>
      </w:r>
      <w:r w:rsidR="009673A0" w:rsidRPr="009673A0">
        <w:rPr>
          <w:sz w:val="24"/>
        </w:rPr>
        <w:t>sclosing all of the information</w:t>
      </w:r>
    </w:p>
    <w:p w:rsidR="00385067" w:rsidRPr="009673A0" w:rsidRDefault="009673A0" w:rsidP="009673A0">
      <w:pPr>
        <w:pStyle w:val="NoSpacing"/>
        <w:ind w:left="1418" w:hanging="349"/>
        <w:rPr>
          <w:sz w:val="24"/>
        </w:rPr>
      </w:pPr>
      <w:r w:rsidRPr="009673A0">
        <w:rPr>
          <w:sz w:val="24"/>
        </w:rPr>
        <w:t>-</w:t>
      </w:r>
      <w:r>
        <w:rPr>
          <w:sz w:val="24"/>
        </w:rPr>
        <w:t xml:space="preserve">    </w:t>
      </w:r>
      <w:r w:rsidR="00385067" w:rsidRPr="009673A0">
        <w:rPr>
          <w:sz w:val="24"/>
        </w:rPr>
        <w:t>A reasonable fear that the disclosure will place someone (other than the alleg</w:t>
      </w:r>
      <w:r w:rsidRPr="009673A0">
        <w:rPr>
          <w:sz w:val="24"/>
        </w:rPr>
        <w:t>ed perpetrator) at risk of harm</w:t>
      </w:r>
    </w:p>
    <w:p w:rsidR="00385067" w:rsidRPr="00455CF0" w:rsidRDefault="00455CF0" w:rsidP="00455CF0">
      <w:pPr>
        <w:ind w:left="709" w:hanging="709"/>
        <w:jc w:val="both"/>
        <w:rPr>
          <w:rFonts w:cs="Arial"/>
          <w:b/>
          <w:sz w:val="24"/>
        </w:rPr>
      </w:pPr>
      <w:r>
        <w:rPr>
          <w:rFonts w:cs="Arial"/>
          <w:sz w:val="24"/>
        </w:rPr>
        <w:t xml:space="preserve">1.4  </w:t>
      </w:r>
      <w:r w:rsidRPr="00455CF0">
        <w:rPr>
          <w:rFonts w:cs="Arial"/>
          <w:sz w:val="24"/>
        </w:rPr>
        <w:t xml:space="preserve">  </w:t>
      </w:r>
      <w:r w:rsidR="00385067" w:rsidRPr="00455CF0">
        <w:rPr>
          <w:rFonts w:cs="Arial"/>
          <w:sz w:val="24"/>
        </w:rPr>
        <w:t>Forming a belief on reasonable grounds:</w:t>
      </w:r>
      <w:r>
        <w:rPr>
          <w:rFonts w:cs="Arial"/>
          <w:b/>
          <w:sz w:val="24"/>
        </w:rPr>
        <w:t xml:space="preserve"> </w:t>
      </w:r>
      <w:r w:rsidR="00385067" w:rsidRPr="00385067">
        <w:rPr>
          <w:rFonts w:cs="Arial"/>
          <w:sz w:val="24"/>
        </w:rPr>
        <w:t>A person may form a belief on reasonable grounds that a child is in need of protection after becoming aware that a child or young person’s health, safety or wellbeing is at risk and the child’s parents are unwilling or unable to protect the child. There may be reasonable grounds if:</w:t>
      </w:r>
    </w:p>
    <w:p w:rsidR="00385067" w:rsidRPr="00385067" w:rsidRDefault="00455CF0" w:rsidP="00455CF0">
      <w:pPr>
        <w:numPr>
          <w:ilvl w:val="0"/>
          <w:numId w:val="45"/>
        </w:numPr>
        <w:spacing w:before="0" w:after="0" w:line="240" w:lineRule="auto"/>
        <w:jc w:val="both"/>
        <w:rPr>
          <w:rFonts w:cs="Arial"/>
          <w:sz w:val="24"/>
        </w:rPr>
      </w:pPr>
      <w:r>
        <w:rPr>
          <w:rFonts w:cs="Arial"/>
          <w:sz w:val="24"/>
        </w:rPr>
        <w:t>A student</w:t>
      </w:r>
      <w:r w:rsidR="00385067" w:rsidRPr="00385067">
        <w:rPr>
          <w:rFonts w:cs="Arial"/>
          <w:sz w:val="24"/>
        </w:rPr>
        <w:t xml:space="preserve"> or young person states that they have been physically or sexually abused/or someone they know has been physically or sexu</w:t>
      </w:r>
      <w:r>
        <w:rPr>
          <w:rFonts w:cs="Arial"/>
          <w:sz w:val="24"/>
        </w:rPr>
        <w:t>ally abused (sometimes the student</w:t>
      </w:r>
      <w:r w:rsidR="00385067" w:rsidRPr="00385067">
        <w:rPr>
          <w:rFonts w:cs="Arial"/>
          <w:sz w:val="24"/>
        </w:rPr>
        <w:t xml:space="preserve"> m</w:t>
      </w:r>
      <w:r w:rsidR="00B3606D">
        <w:rPr>
          <w:rFonts w:cs="Arial"/>
          <w:sz w:val="24"/>
        </w:rPr>
        <w:t>ay be talking about themselves)</w:t>
      </w:r>
    </w:p>
    <w:p w:rsidR="00385067" w:rsidRPr="00385067" w:rsidRDefault="00455CF0" w:rsidP="00455CF0">
      <w:pPr>
        <w:numPr>
          <w:ilvl w:val="0"/>
          <w:numId w:val="45"/>
        </w:numPr>
        <w:spacing w:before="0" w:after="0" w:line="240" w:lineRule="auto"/>
        <w:jc w:val="both"/>
        <w:rPr>
          <w:rFonts w:cs="Arial"/>
          <w:sz w:val="24"/>
        </w:rPr>
      </w:pPr>
      <w:r>
        <w:rPr>
          <w:rFonts w:cs="Arial"/>
          <w:sz w:val="24"/>
        </w:rPr>
        <w:t>Someone who knows the student</w:t>
      </w:r>
      <w:r w:rsidR="00385067" w:rsidRPr="00385067">
        <w:rPr>
          <w:rFonts w:cs="Arial"/>
          <w:sz w:val="24"/>
        </w:rPr>
        <w:t xml:space="preserve"> or young person states that the child or young person has bee</w:t>
      </w:r>
      <w:r w:rsidR="00B3606D">
        <w:rPr>
          <w:rFonts w:cs="Arial"/>
          <w:sz w:val="24"/>
        </w:rPr>
        <w:t>n physically or sexually abused</w:t>
      </w:r>
    </w:p>
    <w:p w:rsidR="00385067" w:rsidRPr="00385067" w:rsidRDefault="00385067" w:rsidP="00455CF0">
      <w:pPr>
        <w:numPr>
          <w:ilvl w:val="0"/>
          <w:numId w:val="45"/>
        </w:numPr>
        <w:spacing w:before="0" w:after="0" w:line="240" w:lineRule="auto"/>
        <w:jc w:val="both"/>
        <w:rPr>
          <w:rFonts w:cs="Arial"/>
          <w:sz w:val="24"/>
        </w:rPr>
      </w:pPr>
      <w:r w:rsidRPr="00385067">
        <w:rPr>
          <w:rFonts w:cs="Arial"/>
          <w:sz w:val="24"/>
        </w:rPr>
        <w:t>A child shows signs of bein</w:t>
      </w:r>
      <w:r w:rsidR="00B3606D">
        <w:rPr>
          <w:rFonts w:cs="Arial"/>
          <w:sz w:val="24"/>
        </w:rPr>
        <w:t>g physically or sexually abused</w:t>
      </w:r>
    </w:p>
    <w:p w:rsidR="00385067" w:rsidRPr="00385067" w:rsidRDefault="00385067" w:rsidP="00455CF0">
      <w:pPr>
        <w:numPr>
          <w:ilvl w:val="0"/>
          <w:numId w:val="45"/>
        </w:numPr>
        <w:spacing w:before="0" w:after="0" w:line="240" w:lineRule="auto"/>
        <w:jc w:val="both"/>
        <w:rPr>
          <w:rFonts w:cs="Arial"/>
          <w:sz w:val="24"/>
        </w:rPr>
      </w:pPr>
      <w:r w:rsidRPr="00385067">
        <w:rPr>
          <w:rFonts w:cs="Arial"/>
          <w:sz w:val="24"/>
        </w:rPr>
        <w:t>The staff member is aware of persistent family violence or parental substance misuse, psychiatric illness or intellectual disability t</w:t>
      </w:r>
      <w:r w:rsidR="00455CF0">
        <w:rPr>
          <w:rFonts w:cs="Arial"/>
          <w:sz w:val="24"/>
        </w:rPr>
        <w:t>hat is impacting on the student</w:t>
      </w:r>
      <w:r w:rsidRPr="00385067">
        <w:rPr>
          <w:rFonts w:cs="Arial"/>
          <w:sz w:val="24"/>
        </w:rPr>
        <w:t xml:space="preserve"> or young person’s safety, stability or development</w:t>
      </w:r>
    </w:p>
    <w:p w:rsidR="00385067" w:rsidRPr="00385067" w:rsidRDefault="00385067" w:rsidP="00455CF0">
      <w:pPr>
        <w:numPr>
          <w:ilvl w:val="0"/>
          <w:numId w:val="45"/>
        </w:numPr>
        <w:spacing w:before="0" w:after="0" w:line="240" w:lineRule="auto"/>
        <w:jc w:val="both"/>
        <w:rPr>
          <w:rFonts w:cs="Arial"/>
          <w:sz w:val="24"/>
        </w:rPr>
      </w:pPr>
      <w:r w:rsidRPr="00385067">
        <w:rPr>
          <w:rFonts w:cs="Arial"/>
          <w:sz w:val="24"/>
        </w:rPr>
        <w:t xml:space="preserve">The staff member observes signs or indicators of abuse, including non-accidental or unexplained injury, persistent neglect, poor care or </w:t>
      </w:r>
      <w:r w:rsidR="00B3606D">
        <w:rPr>
          <w:rFonts w:cs="Arial"/>
          <w:sz w:val="24"/>
        </w:rPr>
        <w:t>lack of appropriate supervision</w:t>
      </w:r>
    </w:p>
    <w:p w:rsidR="00455CF0" w:rsidRPr="00086023" w:rsidRDefault="00652F56" w:rsidP="00086023">
      <w:pPr>
        <w:numPr>
          <w:ilvl w:val="0"/>
          <w:numId w:val="45"/>
        </w:numPr>
        <w:spacing w:before="0" w:after="0" w:line="240" w:lineRule="auto"/>
        <w:jc w:val="both"/>
        <w:rPr>
          <w:rFonts w:cs="Arial"/>
          <w:sz w:val="24"/>
        </w:rPr>
      </w:pPr>
      <w:r>
        <w:rPr>
          <w:rFonts w:cs="Arial"/>
          <w:sz w:val="24"/>
        </w:rPr>
        <w:t>A c</w:t>
      </w:r>
      <w:r w:rsidR="00385067" w:rsidRPr="00385067">
        <w:rPr>
          <w:rFonts w:cs="Arial"/>
          <w:sz w:val="24"/>
        </w:rPr>
        <w:t xml:space="preserve">hild’s actions or </w:t>
      </w:r>
      <w:proofErr w:type="spellStart"/>
      <w:r w:rsidR="00385067" w:rsidRPr="00385067">
        <w:rPr>
          <w:rFonts w:cs="Arial"/>
          <w:sz w:val="24"/>
        </w:rPr>
        <w:t>behaviour</w:t>
      </w:r>
      <w:proofErr w:type="spellEnd"/>
      <w:r w:rsidR="00385067" w:rsidRPr="00385067">
        <w:rPr>
          <w:rFonts w:cs="Arial"/>
          <w:sz w:val="24"/>
        </w:rPr>
        <w:t xml:space="preserve"> may place them at risk of significant harm and the child’s parents are unwillin</w:t>
      </w:r>
      <w:r w:rsidR="00455CF0">
        <w:rPr>
          <w:rFonts w:cs="Arial"/>
          <w:sz w:val="24"/>
        </w:rPr>
        <w:t>g or unable to protect the student</w:t>
      </w:r>
      <w:r w:rsidR="00385067" w:rsidRPr="00385067">
        <w:rPr>
          <w:rFonts w:cs="Arial"/>
          <w:sz w:val="24"/>
        </w:rPr>
        <w:t>.</w:t>
      </w:r>
    </w:p>
    <w:p w:rsidR="00385067" w:rsidRPr="00385067" w:rsidRDefault="00385067" w:rsidP="00385067">
      <w:pPr>
        <w:jc w:val="both"/>
        <w:rPr>
          <w:rFonts w:cs="Arial"/>
          <w:sz w:val="24"/>
        </w:rPr>
      </w:pPr>
      <w:r w:rsidRPr="00385067">
        <w:rPr>
          <w:rFonts w:cs="Arial"/>
          <w:sz w:val="24"/>
        </w:rPr>
        <w:t>There are many indicators of child abuse and neglect. The presence of a single indicator or even several indicators, does not prove that abuse or neglect has occurred. However, the repeated occurrence of an indicator, or the occurrence of several indicators together should alert teachers to the possibility of child abuse and neglect.</w:t>
      </w:r>
    </w:p>
    <w:p w:rsidR="00A83D31" w:rsidRDefault="00A83D31" w:rsidP="00A83D31">
      <w:pPr>
        <w:pStyle w:val="Heading3"/>
        <w:numPr>
          <w:ilvl w:val="0"/>
          <w:numId w:val="2"/>
        </w:numPr>
        <w:rPr>
          <w:sz w:val="28"/>
        </w:rPr>
      </w:pPr>
      <w:r w:rsidRPr="00C755F3">
        <w:rPr>
          <w:sz w:val="28"/>
        </w:rPr>
        <w:lastRenderedPageBreak/>
        <w:t>Implementation</w:t>
      </w:r>
    </w:p>
    <w:p w:rsidR="00E344D8" w:rsidRDefault="00A83D31" w:rsidP="00B3606D">
      <w:pPr>
        <w:tabs>
          <w:tab w:val="left" w:pos="993"/>
          <w:tab w:val="left" w:pos="1276"/>
          <w:tab w:val="left" w:pos="1985"/>
        </w:tabs>
        <w:ind w:left="567" w:hanging="567"/>
        <w:jc w:val="both"/>
        <w:rPr>
          <w:rFonts w:cs="Arial"/>
          <w:sz w:val="24"/>
        </w:rPr>
      </w:pPr>
      <w:r w:rsidRPr="00A83D31">
        <w:rPr>
          <w:rFonts w:cs="Arial"/>
          <w:sz w:val="24"/>
        </w:rPr>
        <w:t>2.1</w:t>
      </w:r>
      <w:r w:rsidR="00B3606D">
        <w:rPr>
          <w:rFonts w:cs="Arial"/>
          <w:b/>
          <w:sz w:val="24"/>
        </w:rPr>
        <w:t xml:space="preserve">   </w:t>
      </w:r>
      <w:r w:rsidR="00385067" w:rsidRPr="00385067">
        <w:rPr>
          <w:rFonts w:cs="Arial"/>
          <w:b/>
          <w:sz w:val="24"/>
        </w:rPr>
        <w:t>School staff have a duty of care</w:t>
      </w:r>
      <w:r w:rsidR="00385067" w:rsidRPr="00385067">
        <w:rPr>
          <w:rFonts w:cs="Arial"/>
          <w:sz w:val="24"/>
        </w:rPr>
        <w:t xml:space="preserve"> to protect the safety, </w:t>
      </w:r>
      <w:r w:rsidR="00E344D8">
        <w:rPr>
          <w:rFonts w:cs="Arial"/>
          <w:sz w:val="24"/>
        </w:rPr>
        <w:t>health and wellbeing of students</w:t>
      </w:r>
      <w:r w:rsidR="00385067" w:rsidRPr="00385067">
        <w:rPr>
          <w:rFonts w:cs="Arial"/>
          <w:sz w:val="24"/>
        </w:rPr>
        <w:t xml:space="preserve"> in their care. If a staff member has concerns about the safety, </w:t>
      </w:r>
      <w:r w:rsidR="00E344D8">
        <w:rPr>
          <w:rFonts w:cs="Arial"/>
          <w:sz w:val="24"/>
        </w:rPr>
        <w:t>health and wellbeing of students</w:t>
      </w:r>
      <w:r w:rsidR="00385067" w:rsidRPr="00385067">
        <w:rPr>
          <w:rFonts w:cs="Arial"/>
          <w:sz w:val="24"/>
        </w:rPr>
        <w:t xml:space="preserve"> in their care it is important to take immediate action</w:t>
      </w:r>
    </w:p>
    <w:p w:rsidR="00385067" w:rsidRPr="00385067" w:rsidRDefault="00B3606D" w:rsidP="00B3606D">
      <w:pPr>
        <w:ind w:left="567" w:hanging="567"/>
        <w:jc w:val="both"/>
        <w:rPr>
          <w:rFonts w:cs="Arial"/>
          <w:sz w:val="24"/>
        </w:rPr>
      </w:pPr>
      <w:r>
        <w:rPr>
          <w:rFonts w:cs="Arial"/>
          <w:sz w:val="24"/>
        </w:rPr>
        <w:t xml:space="preserve">2.2   </w:t>
      </w:r>
      <w:r w:rsidR="00385067" w:rsidRPr="00E344D8">
        <w:rPr>
          <w:rFonts w:cs="Arial"/>
          <w:sz w:val="24"/>
        </w:rPr>
        <w:t>In all cases where a staff member has concerns about a child or young person, they should discuss their concerns with the P</w:t>
      </w:r>
      <w:r w:rsidR="00E344D8">
        <w:rPr>
          <w:rFonts w:cs="Arial"/>
          <w:sz w:val="24"/>
        </w:rPr>
        <w:t>rincipal</w:t>
      </w:r>
    </w:p>
    <w:p w:rsidR="00E344D8" w:rsidRDefault="00385067" w:rsidP="00E344D8">
      <w:pPr>
        <w:pStyle w:val="ListParagraph"/>
        <w:numPr>
          <w:ilvl w:val="2"/>
          <w:numId w:val="31"/>
        </w:numPr>
        <w:spacing w:before="0" w:after="0" w:line="240" w:lineRule="auto"/>
        <w:jc w:val="both"/>
        <w:rPr>
          <w:rFonts w:cs="Arial"/>
          <w:sz w:val="24"/>
        </w:rPr>
      </w:pPr>
      <w:r w:rsidRPr="00E344D8">
        <w:rPr>
          <w:rFonts w:cs="Arial"/>
          <w:sz w:val="24"/>
        </w:rPr>
        <w:t xml:space="preserve">Mandatory Reporters, who believe on reasonable grounds that a child or young person is in need of protection from physical injury or sexual abuse must report their concerns to the Department of </w:t>
      </w:r>
      <w:r w:rsidR="00652F56">
        <w:rPr>
          <w:rFonts w:cs="Arial"/>
          <w:sz w:val="24"/>
        </w:rPr>
        <w:t xml:space="preserve">Health and </w:t>
      </w:r>
      <w:r w:rsidRPr="00E344D8">
        <w:rPr>
          <w:rFonts w:cs="Arial"/>
          <w:sz w:val="24"/>
        </w:rPr>
        <w:t xml:space="preserve">Human Services </w:t>
      </w:r>
      <w:r w:rsidRPr="00E344D8">
        <w:rPr>
          <w:rFonts w:cs="Arial"/>
          <w:b/>
          <w:sz w:val="24"/>
        </w:rPr>
        <w:t>(</w:t>
      </w:r>
      <w:r w:rsidRPr="00E344D8">
        <w:rPr>
          <w:rFonts w:cs="Arial"/>
          <w:sz w:val="24"/>
        </w:rPr>
        <w:t>DH</w:t>
      </w:r>
      <w:r w:rsidR="00652F56">
        <w:rPr>
          <w:rFonts w:cs="Arial"/>
          <w:sz w:val="24"/>
        </w:rPr>
        <w:t>H</w:t>
      </w:r>
      <w:r w:rsidRPr="00E344D8">
        <w:rPr>
          <w:rFonts w:cs="Arial"/>
          <w:sz w:val="24"/>
        </w:rPr>
        <w:t>S) Child Protection</w:t>
      </w:r>
    </w:p>
    <w:p w:rsidR="00E344D8" w:rsidRDefault="00B3606D" w:rsidP="00E344D8">
      <w:pPr>
        <w:pStyle w:val="ListParagraph"/>
        <w:numPr>
          <w:ilvl w:val="2"/>
          <w:numId w:val="31"/>
        </w:numPr>
        <w:spacing w:before="0" w:after="0" w:line="240" w:lineRule="auto"/>
        <w:jc w:val="both"/>
        <w:rPr>
          <w:rFonts w:cs="Arial"/>
          <w:sz w:val="24"/>
        </w:rPr>
      </w:pPr>
      <w:r>
        <w:rPr>
          <w:rFonts w:cs="Arial"/>
          <w:sz w:val="24"/>
        </w:rPr>
        <w:t>Other school s</w:t>
      </w:r>
      <w:r w:rsidR="00385067" w:rsidRPr="00E344D8">
        <w:rPr>
          <w:rFonts w:cs="Arial"/>
          <w:sz w:val="24"/>
        </w:rPr>
        <w:t>taff who believe on reasonable grounds that a child or young person needs protection  are encouraged to report their concerns to DH</w:t>
      </w:r>
      <w:r w:rsidR="00652F56">
        <w:rPr>
          <w:rFonts w:cs="Arial"/>
          <w:sz w:val="24"/>
        </w:rPr>
        <w:t>H</w:t>
      </w:r>
      <w:r w:rsidR="00385067" w:rsidRPr="00E344D8">
        <w:rPr>
          <w:rFonts w:cs="Arial"/>
          <w:sz w:val="24"/>
        </w:rPr>
        <w:t>S Child Protection or Victoria Police</w:t>
      </w:r>
    </w:p>
    <w:p w:rsidR="00E344D8" w:rsidRPr="00E344D8" w:rsidRDefault="00385067" w:rsidP="00E344D8">
      <w:pPr>
        <w:pStyle w:val="ListParagraph"/>
        <w:numPr>
          <w:ilvl w:val="2"/>
          <w:numId w:val="31"/>
        </w:numPr>
        <w:spacing w:before="0" w:after="0" w:line="240" w:lineRule="auto"/>
        <w:jc w:val="both"/>
        <w:rPr>
          <w:rFonts w:cs="Arial"/>
          <w:sz w:val="24"/>
        </w:rPr>
      </w:pPr>
      <w:r w:rsidRPr="00E344D8">
        <w:rPr>
          <w:rFonts w:cs="Arial"/>
          <w:sz w:val="24"/>
        </w:rPr>
        <w:t>In</w:t>
      </w:r>
      <w:r w:rsidR="00E344D8">
        <w:rPr>
          <w:rFonts w:cs="Arial"/>
          <w:sz w:val="24"/>
        </w:rPr>
        <w:t xml:space="preserve"> case of emergency or if a student</w:t>
      </w:r>
      <w:r w:rsidRPr="00E344D8">
        <w:rPr>
          <w:rFonts w:cs="Arial"/>
          <w:sz w:val="24"/>
        </w:rPr>
        <w:t xml:space="preserve"> is in immediate danger contact 000 or the local police station</w:t>
      </w:r>
    </w:p>
    <w:p w:rsidR="00385067" w:rsidRPr="00E344D8" w:rsidRDefault="00385067" w:rsidP="00E344D8">
      <w:pPr>
        <w:pStyle w:val="ListParagraph"/>
        <w:numPr>
          <w:ilvl w:val="2"/>
          <w:numId w:val="31"/>
        </w:numPr>
        <w:spacing w:before="0" w:after="0" w:line="240" w:lineRule="auto"/>
        <w:jc w:val="both"/>
        <w:rPr>
          <w:rFonts w:cs="Arial"/>
          <w:sz w:val="24"/>
        </w:rPr>
      </w:pPr>
      <w:r w:rsidRPr="00E344D8">
        <w:rPr>
          <w:rFonts w:cs="Arial"/>
          <w:sz w:val="24"/>
        </w:rPr>
        <w:t>Other school staff can also discharge this duty of care by notifying the Principal</w:t>
      </w:r>
      <w:r w:rsidRPr="00E344D8">
        <w:rPr>
          <w:rFonts w:cs="Arial"/>
          <w:b/>
          <w:sz w:val="24"/>
        </w:rPr>
        <w:t xml:space="preserve"> </w:t>
      </w:r>
      <w:r w:rsidRPr="00E344D8">
        <w:rPr>
          <w:rFonts w:cs="Arial"/>
          <w:sz w:val="24"/>
        </w:rPr>
        <w:t>of their concerns and</w:t>
      </w:r>
      <w:r w:rsidR="00E344D8">
        <w:rPr>
          <w:rFonts w:cs="Arial"/>
          <w:sz w:val="24"/>
        </w:rPr>
        <w:t xml:space="preserve"> the reasons for those concerns</w:t>
      </w:r>
    </w:p>
    <w:p w:rsidR="00385067" w:rsidRPr="00E344D8" w:rsidRDefault="00E344D8" w:rsidP="00E344D8">
      <w:pPr>
        <w:ind w:left="567" w:hanging="567"/>
        <w:jc w:val="both"/>
        <w:rPr>
          <w:rFonts w:cs="Arial"/>
          <w:b/>
          <w:sz w:val="24"/>
        </w:rPr>
      </w:pPr>
      <w:r>
        <w:rPr>
          <w:rFonts w:cs="Arial"/>
          <w:sz w:val="24"/>
        </w:rPr>
        <w:t xml:space="preserve">2.3   </w:t>
      </w:r>
      <w:r w:rsidR="00385067" w:rsidRPr="00E344D8">
        <w:rPr>
          <w:rFonts w:cs="Arial"/>
          <w:sz w:val="24"/>
        </w:rPr>
        <w:t>Making a report:</w:t>
      </w:r>
      <w:r>
        <w:rPr>
          <w:rFonts w:cs="Arial"/>
          <w:b/>
          <w:sz w:val="24"/>
        </w:rPr>
        <w:t xml:space="preserve"> </w:t>
      </w:r>
      <w:r w:rsidR="00385067" w:rsidRPr="00385067">
        <w:rPr>
          <w:rFonts w:cs="Arial"/>
          <w:sz w:val="24"/>
        </w:rPr>
        <w:t>School staff should keep comprehensive n</w:t>
      </w:r>
      <w:r>
        <w:rPr>
          <w:rFonts w:cs="Arial"/>
          <w:sz w:val="24"/>
        </w:rPr>
        <w:t xml:space="preserve">otes that are dated and include </w:t>
      </w:r>
      <w:r w:rsidR="00385067" w:rsidRPr="00385067">
        <w:rPr>
          <w:rFonts w:cs="Arial"/>
          <w:sz w:val="24"/>
        </w:rPr>
        <w:t>the following:</w:t>
      </w:r>
    </w:p>
    <w:p w:rsidR="00385067" w:rsidRPr="00385067" w:rsidRDefault="00385067" w:rsidP="007C244C">
      <w:pPr>
        <w:numPr>
          <w:ilvl w:val="0"/>
          <w:numId w:val="21"/>
        </w:numPr>
        <w:spacing w:before="0" w:after="0" w:line="240" w:lineRule="auto"/>
        <w:ind w:left="1276" w:hanging="425"/>
        <w:jc w:val="both"/>
        <w:rPr>
          <w:rFonts w:cs="Arial"/>
          <w:sz w:val="24"/>
        </w:rPr>
      </w:pPr>
      <w:r w:rsidRPr="00385067">
        <w:rPr>
          <w:rFonts w:cs="Arial"/>
          <w:sz w:val="24"/>
        </w:rPr>
        <w:t>Description of the concerns (e.g. physical injuries, st</w:t>
      </w:r>
      <w:r w:rsidR="00E344D8">
        <w:rPr>
          <w:rFonts w:cs="Arial"/>
          <w:sz w:val="24"/>
        </w:rPr>
        <w:t xml:space="preserve">udent </w:t>
      </w:r>
      <w:proofErr w:type="spellStart"/>
      <w:r w:rsidR="00E344D8">
        <w:rPr>
          <w:rFonts w:cs="Arial"/>
          <w:sz w:val="24"/>
        </w:rPr>
        <w:t>behaviour</w:t>
      </w:r>
      <w:proofErr w:type="spellEnd"/>
      <w:r w:rsidR="00E344D8">
        <w:rPr>
          <w:rFonts w:cs="Arial"/>
          <w:sz w:val="24"/>
        </w:rPr>
        <w:t>)</w:t>
      </w:r>
    </w:p>
    <w:p w:rsidR="00385067" w:rsidRPr="00385067" w:rsidRDefault="00385067" w:rsidP="007C244C">
      <w:pPr>
        <w:numPr>
          <w:ilvl w:val="0"/>
          <w:numId w:val="21"/>
        </w:numPr>
        <w:spacing w:before="0" w:after="0" w:line="240" w:lineRule="auto"/>
        <w:ind w:left="1276" w:hanging="425"/>
        <w:jc w:val="both"/>
        <w:rPr>
          <w:rFonts w:cs="Arial"/>
          <w:sz w:val="24"/>
        </w:rPr>
      </w:pPr>
      <w:r w:rsidRPr="00385067">
        <w:rPr>
          <w:rFonts w:cs="Arial"/>
          <w:sz w:val="24"/>
        </w:rPr>
        <w:t>Source of those concerns (e.g. observation, repo</w:t>
      </w:r>
      <w:r w:rsidR="00E344D8">
        <w:rPr>
          <w:rFonts w:cs="Arial"/>
          <w:sz w:val="24"/>
        </w:rPr>
        <w:t>rt from child or another person</w:t>
      </w:r>
      <w:r w:rsidRPr="00385067">
        <w:rPr>
          <w:rFonts w:cs="Arial"/>
          <w:sz w:val="24"/>
        </w:rPr>
        <w:t>.</w:t>
      </w:r>
    </w:p>
    <w:p w:rsidR="00385067" w:rsidRPr="00385067" w:rsidRDefault="00385067" w:rsidP="007C244C">
      <w:pPr>
        <w:numPr>
          <w:ilvl w:val="0"/>
          <w:numId w:val="21"/>
        </w:numPr>
        <w:spacing w:before="0" w:after="0" w:line="240" w:lineRule="auto"/>
        <w:ind w:left="1276" w:hanging="425"/>
        <w:jc w:val="both"/>
        <w:rPr>
          <w:rFonts w:cs="Arial"/>
          <w:sz w:val="24"/>
        </w:rPr>
      </w:pPr>
      <w:r w:rsidRPr="00385067">
        <w:rPr>
          <w:rFonts w:cs="Arial"/>
          <w:sz w:val="24"/>
        </w:rPr>
        <w:t xml:space="preserve">Actions taken as a result of the concerns (e.g. consultation with </w:t>
      </w:r>
      <w:proofErr w:type="gramStart"/>
      <w:r w:rsidRPr="00385067">
        <w:rPr>
          <w:rFonts w:cs="Arial"/>
          <w:sz w:val="24"/>
        </w:rPr>
        <w:t>Principal</w:t>
      </w:r>
      <w:proofErr w:type="gramEnd"/>
      <w:r w:rsidRPr="00385067">
        <w:rPr>
          <w:rFonts w:cs="Arial"/>
          <w:sz w:val="24"/>
        </w:rPr>
        <w:t>, report to DH</w:t>
      </w:r>
      <w:r w:rsidR="00652F56">
        <w:rPr>
          <w:rFonts w:cs="Arial"/>
          <w:sz w:val="24"/>
        </w:rPr>
        <w:t>H</w:t>
      </w:r>
      <w:r w:rsidRPr="00385067">
        <w:rPr>
          <w:rFonts w:cs="Arial"/>
          <w:sz w:val="24"/>
        </w:rPr>
        <w:t>S Child Protection etc.</w:t>
      </w:r>
    </w:p>
    <w:p w:rsidR="00385067" w:rsidRPr="00385067" w:rsidRDefault="00E344D8" w:rsidP="00E344D8">
      <w:pPr>
        <w:ind w:left="1418" w:hanging="709"/>
        <w:jc w:val="both"/>
        <w:rPr>
          <w:rFonts w:cs="Arial"/>
          <w:sz w:val="24"/>
        </w:rPr>
      </w:pPr>
      <w:r>
        <w:rPr>
          <w:rFonts w:cs="Arial"/>
          <w:sz w:val="24"/>
        </w:rPr>
        <w:t xml:space="preserve">2.3.1   </w:t>
      </w:r>
      <w:r w:rsidR="00385067" w:rsidRPr="00385067">
        <w:rPr>
          <w:rFonts w:cs="Arial"/>
          <w:sz w:val="24"/>
        </w:rPr>
        <w:t>School staff should also gather relevant information necessary to make the report including:</w:t>
      </w:r>
    </w:p>
    <w:p w:rsidR="00385067" w:rsidRPr="00385067" w:rsidRDefault="00385067" w:rsidP="007C244C">
      <w:pPr>
        <w:numPr>
          <w:ilvl w:val="0"/>
          <w:numId w:val="32"/>
        </w:numPr>
        <w:spacing w:before="0" w:after="0" w:line="240" w:lineRule="auto"/>
        <w:ind w:left="1701" w:hanging="283"/>
        <w:jc w:val="both"/>
        <w:rPr>
          <w:rFonts w:cs="Arial"/>
          <w:sz w:val="24"/>
        </w:rPr>
      </w:pPr>
      <w:r w:rsidRPr="00385067">
        <w:rPr>
          <w:rFonts w:cs="Arial"/>
          <w:sz w:val="24"/>
        </w:rPr>
        <w:t xml:space="preserve">Full name, date of birth, and </w:t>
      </w:r>
      <w:r w:rsidR="00E344D8">
        <w:rPr>
          <w:rFonts w:cs="Arial"/>
          <w:sz w:val="24"/>
        </w:rPr>
        <w:t>residential address of the student</w:t>
      </w:r>
      <w:r w:rsidRPr="00385067">
        <w:rPr>
          <w:rFonts w:cs="Arial"/>
          <w:sz w:val="24"/>
        </w:rPr>
        <w:t xml:space="preserve"> or young person.</w:t>
      </w:r>
    </w:p>
    <w:p w:rsidR="00385067" w:rsidRPr="00385067" w:rsidRDefault="00385067" w:rsidP="007C244C">
      <w:pPr>
        <w:numPr>
          <w:ilvl w:val="0"/>
          <w:numId w:val="32"/>
        </w:numPr>
        <w:spacing w:before="0" w:after="0" w:line="240" w:lineRule="auto"/>
        <w:ind w:left="1701" w:hanging="283"/>
        <w:jc w:val="both"/>
        <w:rPr>
          <w:rFonts w:cs="Arial"/>
          <w:sz w:val="24"/>
        </w:rPr>
      </w:pPr>
      <w:r w:rsidRPr="00385067">
        <w:rPr>
          <w:rFonts w:cs="Arial"/>
          <w:sz w:val="24"/>
        </w:rPr>
        <w:t>Details of the concerns and</w:t>
      </w:r>
      <w:r w:rsidR="00E344D8">
        <w:rPr>
          <w:rFonts w:cs="Arial"/>
          <w:sz w:val="24"/>
        </w:rPr>
        <w:t xml:space="preserve"> the reasons for those concerns</w:t>
      </w:r>
    </w:p>
    <w:p w:rsidR="00385067" w:rsidRPr="00385067" w:rsidRDefault="00385067" w:rsidP="007C244C">
      <w:pPr>
        <w:numPr>
          <w:ilvl w:val="0"/>
          <w:numId w:val="32"/>
        </w:numPr>
        <w:spacing w:before="0" w:after="0" w:line="240" w:lineRule="auto"/>
        <w:ind w:left="1701" w:hanging="283"/>
        <w:jc w:val="both"/>
        <w:rPr>
          <w:rFonts w:cs="Arial"/>
          <w:sz w:val="24"/>
        </w:rPr>
      </w:pPr>
      <w:r w:rsidRPr="00385067">
        <w:rPr>
          <w:rFonts w:cs="Arial"/>
          <w:sz w:val="24"/>
        </w:rPr>
        <w:t>The individual staff mem</w:t>
      </w:r>
      <w:r w:rsidR="00E344D8">
        <w:rPr>
          <w:rFonts w:cs="Arial"/>
          <w:sz w:val="24"/>
        </w:rPr>
        <w:t>ber’s involvement with the student</w:t>
      </w:r>
      <w:r w:rsidRPr="00385067">
        <w:rPr>
          <w:rFonts w:cs="Arial"/>
          <w:sz w:val="24"/>
        </w:rPr>
        <w:t xml:space="preserve"> or young</w:t>
      </w:r>
      <w:r w:rsidR="00E344D8">
        <w:rPr>
          <w:rFonts w:cs="Arial"/>
          <w:sz w:val="24"/>
        </w:rPr>
        <w:t xml:space="preserve"> person</w:t>
      </w:r>
    </w:p>
    <w:p w:rsidR="00385067" w:rsidRPr="007C244C" w:rsidRDefault="00385067" w:rsidP="00385067">
      <w:pPr>
        <w:numPr>
          <w:ilvl w:val="0"/>
          <w:numId w:val="32"/>
        </w:numPr>
        <w:spacing w:before="0" w:after="0" w:line="240" w:lineRule="auto"/>
        <w:ind w:left="1701" w:hanging="283"/>
        <w:jc w:val="both"/>
        <w:rPr>
          <w:rFonts w:cs="Arial"/>
          <w:sz w:val="24"/>
        </w:rPr>
      </w:pPr>
      <w:r w:rsidRPr="00385067">
        <w:rPr>
          <w:rFonts w:cs="Arial"/>
          <w:sz w:val="24"/>
        </w:rPr>
        <w:t>Details of any other agencies who</w:t>
      </w:r>
      <w:r w:rsidR="00E344D8">
        <w:rPr>
          <w:rFonts w:cs="Arial"/>
          <w:sz w:val="24"/>
        </w:rPr>
        <w:t xml:space="preserve"> may be involved with the student or young person</w:t>
      </w:r>
    </w:p>
    <w:p w:rsidR="00385067" w:rsidRDefault="007C244C" w:rsidP="00E414F5">
      <w:pPr>
        <w:pStyle w:val="NoSpacing"/>
        <w:ind w:left="1418" w:hanging="709"/>
        <w:rPr>
          <w:sz w:val="24"/>
        </w:rPr>
      </w:pPr>
      <w:proofErr w:type="gramStart"/>
      <w:r w:rsidRPr="00E414F5">
        <w:rPr>
          <w:sz w:val="24"/>
        </w:rPr>
        <w:t xml:space="preserve">2.3.2  </w:t>
      </w:r>
      <w:r w:rsidR="00385067" w:rsidRPr="00E414F5">
        <w:rPr>
          <w:sz w:val="24"/>
        </w:rPr>
        <w:t>School</w:t>
      </w:r>
      <w:proofErr w:type="gramEnd"/>
      <w:r w:rsidR="00385067" w:rsidRPr="00E414F5">
        <w:rPr>
          <w:sz w:val="24"/>
        </w:rPr>
        <w:t xml:space="preserve"> staff should make a written record of the repo</w:t>
      </w:r>
      <w:r w:rsidR="00E344D8" w:rsidRPr="00E414F5">
        <w:rPr>
          <w:sz w:val="24"/>
        </w:rPr>
        <w:t xml:space="preserve">rt which includes the following </w:t>
      </w:r>
      <w:r w:rsidR="00385067" w:rsidRPr="00E414F5">
        <w:rPr>
          <w:sz w:val="24"/>
        </w:rPr>
        <w:t>information:</w:t>
      </w:r>
    </w:p>
    <w:p w:rsidR="00B3606D" w:rsidRPr="00E414F5" w:rsidRDefault="00B3606D" w:rsidP="00E414F5">
      <w:pPr>
        <w:pStyle w:val="NoSpacing"/>
        <w:ind w:left="1418" w:hanging="709"/>
        <w:rPr>
          <w:sz w:val="24"/>
        </w:rPr>
      </w:pPr>
    </w:p>
    <w:p w:rsidR="00385067" w:rsidRPr="00E414F5" w:rsidRDefault="00385067" w:rsidP="00E414F5">
      <w:pPr>
        <w:pStyle w:val="NoSpacing"/>
        <w:numPr>
          <w:ilvl w:val="0"/>
          <w:numId w:val="46"/>
        </w:numPr>
        <w:rPr>
          <w:sz w:val="24"/>
        </w:rPr>
      </w:pPr>
      <w:r w:rsidRPr="00E414F5">
        <w:rPr>
          <w:sz w:val="24"/>
        </w:rPr>
        <w:t>The name and position of</w:t>
      </w:r>
      <w:r w:rsidR="007C244C" w:rsidRPr="00E414F5">
        <w:rPr>
          <w:sz w:val="24"/>
        </w:rPr>
        <w:t xml:space="preserve"> the person who made the report</w:t>
      </w:r>
    </w:p>
    <w:p w:rsidR="00385067" w:rsidRPr="00E414F5" w:rsidRDefault="00385067" w:rsidP="00E414F5">
      <w:pPr>
        <w:pStyle w:val="NoSpacing"/>
        <w:numPr>
          <w:ilvl w:val="0"/>
          <w:numId w:val="46"/>
        </w:numPr>
        <w:rPr>
          <w:sz w:val="24"/>
        </w:rPr>
      </w:pPr>
      <w:r w:rsidRPr="00E414F5">
        <w:rPr>
          <w:sz w:val="24"/>
        </w:rPr>
        <w:t>The name and position of the</w:t>
      </w:r>
      <w:r w:rsidR="007C244C" w:rsidRPr="00E414F5">
        <w:rPr>
          <w:sz w:val="24"/>
        </w:rPr>
        <w:t xml:space="preserve"> person who received the report</w:t>
      </w:r>
    </w:p>
    <w:p w:rsidR="00B95FA3" w:rsidRDefault="00CF47F0" w:rsidP="00B95FA3">
      <w:pPr>
        <w:pStyle w:val="ListParagraph"/>
        <w:numPr>
          <w:ilvl w:val="2"/>
          <w:numId w:val="34"/>
        </w:numPr>
        <w:spacing w:before="0" w:after="0" w:line="240" w:lineRule="auto"/>
        <w:jc w:val="both"/>
        <w:rPr>
          <w:rFonts w:cs="Arial"/>
          <w:sz w:val="24"/>
        </w:rPr>
      </w:pPr>
      <w:r>
        <w:rPr>
          <w:rFonts w:cs="Arial"/>
          <w:sz w:val="24"/>
        </w:rPr>
        <w:t>Sc</w:t>
      </w:r>
      <w:r w:rsidR="00385067" w:rsidRPr="00B95FA3">
        <w:rPr>
          <w:rFonts w:cs="Arial"/>
          <w:sz w:val="24"/>
        </w:rPr>
        <w:t>hool st</w:t>
      </w:r>
      <w:r w:rsidR="00B95FA3">
        <w:rPr>
          <w:rFonts w:cs="Arial"/>
          <w:sz w:val="24"/>
        </w:rPr>
        <w:t>aff should advise the Principal if they have made a report</w:t>
      </w:r>
    </w:p>
    <w:p w:rsidR="00B95FA3" w:rsidRDefault="00385067" w:rsidP="00B95FA3">
      <w:pPr>
        <w:pStyle w:val="ListParagraph"/>
        <w:numPr>
          <w:ilvl w:val="2"/>
          <w:numId w:val="34"/>
        </w:numPr>
        <w:spacing w:before="0" w:after="0" w:line="240" w:lineRule="auto"/>
        <w:jc w:val="both"/>
        <w:rPr>
          <w:rFonts w:cs="Arial"/>
          <w:sz w:val="24"/>
        </w:rPr>
      </w:pPr>
      <w:r w:rsidRPr="00B95FA3">
        <w:rPr>
          <w:rFonts w:cs="Arial"/>
          <w:sz w:val="24"/>
        </w:rPr>
        <w:t xml:space="preserve">In the case of an international student the Principal must notify the International Education </w:t>
      </w:r>
      <w:r w:rsidR="00B95FA3">
        <w:rPr>
          <w:rFonts w:cs="Arial"/>
          <w:sz w:val="24"/>
        </w:rPr>
        <w:t>Division of DET</w:t>
      </w:r>
      <w:r w:rsidRPr="00B95FA3">
        <w:rPr>
          <w:rFonts w:cs="Arial"/>
          <w:sz w:val="24"/>
        </w:rPr>
        <w:t xml:space="preserve"> to ensure that appropriate supp</w:t>
      </w:r>
      <w:r w:rsidR="00B95FA3">
        <w:rPr>
          <w:rFonts w:cs="Arial"/>
          <w:sz w:val="24"/>
        </w:rPr>
        <w:t>ort is arranged for the student</w:t>
      </w:r>
    </w:p>
    <w:p w:rsidR="00B95FA3" w:rsidRDefault="00385067" w:rsidP="00B95FA3">
      <w:pPr>
        <w:pStyle w:val="ListParagraph"/>
        <w:numPr>
          <w:ilvl w:val="2"/>
          <w:numId w:val="34"/>
        </w:numPr>
        <w:spacing w:before="0" w:after="0" w:line="240" w:lineRule="auto"/>
        <w:jc w:val="both"/>
        <w:rPr>
          <w:rFonts w:cs="Arial"/>
          <w:sz w:val="24"/>
        </w:rPr>
      </w:pPr>
      <w:r w:rsidRPr="00B95FA3">
        <w:rPr>
          <w:rFonts w:cs="Arial"/>
          <w:sz w:val="24"/>
        </w:rPr>
        <w:t xml:space="preserve">In the case of </w:t>
      </w:r>
      <w:proofErr w:type="spellStart"/>
      <w:r w:rsidRPr="00B95FA3">
        <w:rPr>
          <w:rFonts w:cs="Arial"/>
          <w:sz w:val="24"/>
        </w:rPr>
        <w:t>Koorie</w:t>
      </w:r>
      <w:proofErr w:type="spellEnd"/>
      <w:r w:rsidRPr="00B95FA3">
        <w:rPr>
          <w:rFonts w:cs="Arial"/>
          <w:sz w:val="24"/>
        </w:rPr>
        <w:t xml:space="preserve"> students, the Principal must notify the Regional Office to e</w:t>
      </w:r>
      <w:r w:rsidR="00B3606D">
        <w:rPr>
          <w:rFonts w:cs="Arial"/>
          <w:sz w:val="24"/>
        </w:rPr>
        <w:t xml:space="preserve">nsure that the regional </w:t>
      </w:r>
      <w:proofErr w:type="spellStart"/>
      <w:r w:rsidR="00B3606D">
        <w:rPr>
          <w:rFonts w:cs="Arial"/>
          <w:sz w:val="24"/>
        </w:rPr>
        <w:t>Koorie</w:t>
      </w:r>
      <w:proofErr w:type="spellEnd"/>
      <w:r w:rsidR="00B3606D">
        <w:rPr>
          <w:rFonts w:cs="Arial"/>
          <w:sz w:val="24"/>
        </w:rPr>
        <w:t xml:space="preserve"> Support O</w:t>
      </w:r>
      <w:r w:rsidRPr="00B95FA3">
        <w:rPr>
          <w:rFonts w:cs="Arial"/>
          <w:sz w:val="24"/>
        </w:rPr>
        <w:t>fficer can arrange appr</w:t>
      </w:r>
      <w:r w:rsidR="00B95FA3">
        <w:rPr>
          <w:rFonts w:cs="Arial"/>
          <w:sz w:val="24"/>
        </w:rPr>
        <w:t>opriate support for the student</w:t>
      </w:r>
    </w:p>
    <w:p w:rsidR="00B95FA3" w:rsidRDefault="00385067" w:rsidP="00385067">
      <w:pPr>
        <w:pStyle w:val="ListParagraph"/>
        <w:numPr>
          <w:ilvl w:val="2"/>
          <w:numId w:val="34"/>
        </w:numPr>
        <w:spacing w:before="0" w:after="0" w:line="240" w:lineRule="auto"/>
        <w:jc w:val="both"/>
        <w:rPr>
          <w:rFonts w:cs="Arial"/>
          <w:sz w:val="24"/>
        </w:rPr>
      </w:pPr>
      <w:r w:rsidRPr="00B95FA3">
        <w:rPr>
          <w:rFonts w:cs="Arial"/>
          <w:sz w:val="24"/>
        </w:rPr>
        <w:t xml:space="preserve">Notify the Victoria Police if there is concern that a criminal </w:t>
      </w:r>
      <w:r w:rsidR="00B95FA3">
        <w:rPr>
          <w:rFonts w:cs="Arial"/>
          <w:sz w:val="24"/>
        </w:rPr>
        <w:t>offence may have been committed</w:t>
      </w:r>
    </w:p>
    <w:p w:rsidR="00385067" w:rsidRPr="00B95FA3" w:rsidRDefault="00385067" w:rsidP="00B95FA3">
      <w:pPr>
        <w:pStyle w:val="ListParagraph"/>
        <w:spacing w:before="0" w:after="0" w:line="240" w:lineRule="auto"/>
        <w:ind w:left="1440"/>
        <w:jc w:val="both"/>
        <w:rPr>
          <w:rFonts w:cs="Arial"/>
          <w:sz w:val="24"/>
        </w:rPr>
      </w:pPr>
      <w:r w:rsidRPr="00B95FA3">
        <w:rPr>
          <w:rFonts w:cs="Arial"/>
          <w:b/>
          <w:sz w:val="24"/>
        </w:rPr>
        <w:t xml:space="preserve">NOTE:  </w:t>
      </w:r>
      <w:r w:rsidRPr="00B95FA3">
        <w:rPr>
          <w:rFonts w:cs="Arial"/>
          <w:sz w:val="24"/>
        </w:rPr>
        <w:t>The role of investigating an allegation of child abuse rests solely with Child Protection and/or Victoria Police.</w:t>
      </w:r>
    </w:p>
    <w:p w:rsidR="00B95FA3" w:rsidRPr="00B95FA3" w:rsidRDefault="00385067" w:rsidP="00B95FA3">
      <w:pPr>
        <w:pStyle w:val="ListParagraph"/>
        <w:numPr>
          <w:ilvl w:val="1"/>
          <w:numId w:val="34"/>
        </w:numPr>
        <w:ind w:left="567" w:hanging="567"/>
        <w:jc w:val="both"/>
        <w:rPr>
          <w:rFonts w:cs="Arial"/>
          <w:sz w:val="24"/>
        </w:rPr>
      </w:pPr>
      <w:r w:rsidRPr="00B95FA3">
        <w:rPr>
          <w:rFonts w:cs="Arial"/>
          <w:sz w:val="24"/>
        </w:rPr>
        <w:lastRenderedPageBreak/>
        <w:t>Confidentiality</w:t>
      </w:r>
      <w:r w:rsidR="00B95FA3" w:rsidRPr="00B95FA3">
        <w:rPr>
          <w:rFonts w:cs="Arial"/>
          <w:sz w:val="24"/>
        </w:rPr>
        <w:t>:</w:t>
      </w:r>
    </w:p>
    <w:p w:rsidR="00385067" w:rsidRPr="00B95FA3" w:rsidRDefault="00385067" w:rsidP="00B95FA3">
      <w:pPr>
        <w:pStyle w:val="ListParagraph"/>
        <w:ind w:left="885"/>
        <w:jc w:val="both"/>
        <w:rPr>
          <w:rFonts w:cs="Arial"/>
          <w:sz w:val="24"/>
        </w:rPr>
      </w:pPr>
      <w:r w:rsidRPr="00B95FA3">
        <w:rPr>
          <w:rFonts w:cs="Arial"/>
          <w:sz w:val="24"/>
        </w:rPr>
        <w:t>Staff must respect confidentiality with dealing with a case of suspect child abuse and neglect and may discuss case details and the identity of the child or young person only with those involved in managing the situation.</w:t>
      </w:r>
    </w:p>
    <w:p w:rsidR="00385067" w:rsidRPr="00BD13CA" w:rsidRDefault="00385067" w:rsidP="00B95FA3">
      <w:pPr>
        <w:pStyle w:val="ListParagraph"/>
        <w:numPr>
          <w:ilvl w:val="2"/>
          <w:numId w:val="35"/>
        </w:numPr>
        <w:spacing w:before="0" w:after="0" w:line="240" w:lineRule="auto"/>
        <w:jc w:val="both"/>
        <w:rPr>
          <w:rFonts w:cs="Arial"/>
          <w:sz w:val="24"/>
        </w:rPr>
      </w:pPr>
      <w:r w:rsidRPr="00BD13CA">
        <w:rPr>
          <w:rFonts w:cs="Arial"/>
          <w:sz w:val="24"/>
        </w:rPr>
        <w:t>The identity of a reporter must remain confidential unless:</w:t>
      </w:r>
    </w:p>
    <w:p w:rsidR="00385067" w:rsidRPr="00385067" w:rsidRDefault="00385067" w:rsidP="00B95FA3">
      <w:pPr>
        <w:numPr>
          <w:ilvl w:val="0"/>
          <w:numId w:val="36"/>
        </w:numPr>
        <w:spacing w:before="0" w:after="0" w:line="240" w:lineRule="auto"/>
        <w:jc w:val="both"/>
        <w:rPr>
          <w:rFonts w:cs="Arial"/>
          <w:sz w:val="24"/>
        </w:rPr>
      </w:pPr>
      <w:r w:rsidRPr="00385067">
        <w:rPr>
          <w:rFonts w:cs="Arial"/>
          <w:sz w:val="24"/>
        </w:rPr>
        <w:t>The reporter chooses to inform child, young</w:t>
      </w:r>
      <w:r w:rsidR="00B95FA3">
        <w:rPr>
          <w:rFonts w:cs="Arial"/>
          <w:sz w:val="24"/>
        </w:rPr>
        <w:t xml:space="preserve"> person or parent of the report</w:t>
      </w:r>
    </w:p>
    <w:p w:rsidR="00385067" w:rsidRPr="00385067" w:rsidRDefault="00385067" w:rsidP="00B95FA3">
      <w:pPr>
        <w:numPr>
          <w:ilvl w:val="0"/>
          <w:numId w:val="36"/>
        </w:numPr>
        <w:spacing w:before="0" w:after="0" w:line="240" w:lineRule="auto"/>
        <w:jc w:val="both"/>
        <w:rPr>
          <w:rFonts w:cs="Arial"/>
          <w:sz w:val="24"/>
        </w:rPr>
      </w:pPr>
      <w:r w:rsidRPr="00385067">
        <w:rPr>
          <w:rFonts w:cs="Arial"/>
          <w:sz w:val="24"/>
        </w:rPr>
        <w:t>The reporter consents in writing to their identity being disclosed</w:t>
      </w:r>
    </w:p>
    <w:p w:rsidR="00385067" w:rsidRPr="00385067" w:rsidRDefault="00B3606D" w:rsidP="00B95FA3">
      <w:pPr>
        <w:numPr>
          <w:ilvl w:val="0"/>
          <w:numId w:val="36"/>
        </w:numPr>
        <w:spacing w:before="0" w:after="0" w:line="240" w:lineRule="auto"/>
        <w:jc w:val="both"/>
        <w:rPr>
          <w:rFonts w:cs="Arial"/>
          <w:sz w:val="24"/>
        </w:rPr>
      </w:pPr>
      <w:r>
        <w:rPr>
          <w:rFonts w:cs="Arial"/>
          <w:sz w:val="24"/>
        </w:rPr>
        <w:t>A court or t</w:t>
      </w:r>
      <w:r w:rsidR="00385067" w:rsidRPr="00385067">
        <w:rPr>
          <w:rFonts w:cs="Arial"/>
          <w:sz w:val="24"/>
        </w:rPr>
        <w:t>ribunal decides that it is necessary for the identity of the reporter to be disclosed to ensure the safety a</w:t>
      </w:r>
      <w:r w:rsidR="00B95FA3">
        <w:rPr>
          <w:rFonts w:cs="Arial"/>
          <w:sz w:val="24"/>
        </w:rPr>
        <w:t>nd wellbeing of the child</w:t>
      </w:r>
    </w:p>
    <w:p w:rsidR="00385067" w:rsidRPr="00385067" w:rsidRDefault="00B3606D" w:rsidP="00B95FA3">
      <w:pPr>
        <w:numPr>
          <w:ilvl w:val="0"/>
          <w:numId w:val="36"/>
        </w:numPr>
        <w:spacing w:before="0" w:after="0" w:line="240" w:lineRule="auto"/>
        <w:jc w:val="both"/>
        <w:rPr>
          <w:rFonts w:cs="Arial"/>
          <w:sz w:val="24"/>
        </w:rPr>
      </w:pPr>
      <w:r>
        <w:rPr>
          <w:rFonts w:cs="Arial"/>
          <w:sz w:val="24"/>
        </w:rPr>
        <w:t>A court or t</w:t>
      </w:r>
      <w:r w:rsidR="00385067" w:rsidRPr="00385067">
        <w:rPr>
          <w:rFonts w:cs="Arial"/>
          <w:sz w:val="24"/>
        </w:rPr>
        <w:t>ribunal decides that the reporter is required to give evidence.</w:t>
      </w:r>
    </w:p>
    <w:p w:rsidR="00385067" w:rsidRPr="00B95FA3" w:rsidRDefault="00B95FA3" w:rsidP="00BD13CA">
      <w:pPr>
        <w:pStyle w:val="NoSpacing"/>
      </w:pPr>
      <w:r>
        <w:t xml:space="preserve">2.5   </w:t>
      </w:r>
      <w:r w:rsidR="00385067" w:rsidRPr="00BD13CA">
        <w:rPr>
          <w:sz w:val="24"/>
        </w:rPr>
        <w:t xml:space="preserve">Advising parents, </w:t>
      </w:r>
      <w:proofErr w:type="spellStart"/>
      <w:r w:rsidR="00385067" w:rsidRPr="00BD13CA">
        <w:rPr>
          <w:sz w:val="24"/>
        </w:rPr>
        <w:t>carers</w:t>
      </w:r>
      <w:proofErr w:type="spellEnd"/>
      <w:r w:rsidR="00385067" w:rsidRPr="00BD13CA">
        <w:rPr>
          <w:sz w:val="24"/>
        </w:rPr>
        <w:t xml:space="preserve"> or guardians</w:t>
      </w:r>
    </w:p>
    <w:p w:rsidR="00385067" w:rsidRPr="00385067" w:rsidRDefault="00385067" w:rsidP="00B95FA3">
      <w:pPr>
        <w:numPr>
          <w:ilvl w:val="0"/>
          <w:numId w:val="37"/>
        </w:numPr>
        <w:spacing w:before="0" w:after="0" w:line="240" w:lineRule="auto"/>
        <w:jc w:val="both"/>
        <w:rPr>
          <w:rFonts w:cs="Arial"/>
          <w:sz w:val="24"/>
        </w:rPr>
      </w:pPr>
      <w:r w:rsidRPr="00385067">
        <w:rPr>
          <w:rFonts w:cs="Arial"/>
          <w:sz w:val="24"/>
        </w:rPr>
        <w:t xml:space="preserve">Staff do </w:t>
      </w:r>
      <w:r w:rsidRPr="00385067">
        <w:rPr>
          <w:rFonts w:cs="Arial"/>
          <w:b/>
          <w:sz w:val="24"/>
        </w:rPr>
        <w:t xml:space="preserve">not require </w:t>
      </w:r>
      <w:r w:rsidRPr="00385067">
        <w:rPr>
          <w:rFonts w:cs="Arial"/>
          <w:sz w:val="24"/>
        </w:rPr>
        <w:t xml:space="preserve">the permission of parents, </w:t>
      </w:r>
      <w:proofErr w:type="spellStart"/>
      <w:r w:rsidRPr="00385067">
        <w:rPr>
          <w:rFonts w:cs="Arial"/>
          <w:sz w:val="24"/>
        </w:rPr>
        <w:t>carers</w:t>
      </w:r>
      <w:proofErr w:type="spellEnd"/>
      <w:r w:rsidRPr="00385067">
        <w:rPr>
          <w:rFonts w:cs="Arial"/>
          <w:sz w:val="24"/>
        </w:rPr>
        <w:t xml:space="preserve"> or guardians to make a report to Child Protection, nor are they required to tell parents, </w:t>
      </w:r>
      <w:proofErr w:type="spellStart"/>
      <w:r w:rsidRPr="00385067">
        <w:rPr>
          <w:rFonts w:cs="Arial"/>
          <w:sz w:val="24"/>
        </w:rPr>
        <w:t>carers</w:t>
      </w:r>
      <w:proofErr w:type="spellEnd"/>
      <w:r w:rsidRPr="00385067">
        <w:rPr>
          <w:rFonts w:cs="Arial"/>
          <w:sz w:val="24"/>
        </w:rPr>
        <w:t xml:space="preserve"> or guardians that they have done so.</w:t>
      </w:r>
    </w:p>
    <w:p w:rsidR="00385067" w:rsidRPr="00385067" w:rsidRDefault="00385067" w:rsidP="00B95FA3">
      <w:pPr>
        <w:numPr>
          <w:ilvl w:val="0"/>
          <w:numId w:val="37"/>
        </w:numPr>
        <w:spacing w:before="0" w:after="0" w:line="240" w:lineRule="auto"/>
        <w:jc w:val="both"/>
        <w:rPr>
          <w:rFonts w:cs="Arial"/>
          <w:sz w:val="24"/>
        </w:rPr>
      </w:pPr>
      <w:r w:rsidRPr="00385067">
        <w:rPr>
          <w:rFonts w:cs="Arial"/>
          <w:sz w:val="24"/>
        </w:rPr>
        <w:t xml:space="preserve">It is the </w:t>
      </w:r>
      <w:r w:rsidRPr="00385067">
        <w:rPr>
          <w:rFonts w:cs="Arial"/>
          <w:b/>
          <w:sz w:val="24"/>
        </w:rPr>
        <w:t>responsibility of Child protection</w:t>
      </w:r>
      <w:r w:rsidRPr="00385067">
        <w:rPr>
          <w:rFonts w:cs="Arial"/>
          <w:sz w:val="24"/>
        </w:rPr>
        <w:t xml:space="preserve"> to advise the parents, </w:t>
      </w:r>
      <w:proofErr w:type="spellStart"/>
      <w:r w:rsidRPr="00385067">
        <w:rPr>
          <w:rFonts w:cs="Arial"/>
          <w:sz w:val="24"/>
        </w:rPr>
        <w:t>carers</w:t>
      </w:r>
      <w:proofErr w:type="spellEnd"/>
      <w:r w:rsidRPr="00385067">
        <w:rPr>
          <w:rFonts w:cs="Arial"/>
          <w:sz w:val="24"/>
        </w:rPr>
        <w:t xml:space="preserve"> or guardians of the interview at the earliest possible opportunity. This should occur either before or by the time the child arrives home.</w:t>
      </w:r>
    </w:p>
    <w:p w:rsidR="00385067" w:rsidRPr="00BD13CA" w:rsidRDefault="00B95FA3" w:rsidP="00BD13CA">
      <w:pPr>
        <w:pStyle w:val="NoSpacing"/>
        <w:rPr>
          <w:sz w:val="24"/>
        </w:rPr>
      </w:pPr>
      <w:proofErr w:type="gramStart"/>
      <w:r w:rsidRPr="00B95FA3">
        <w:t xml:space="preserve">2.6  </w:t>
      </w:r>
      <w:r w:rsidRPr="00BD13CA">
        <w:rPr>
          <w:sz w:val="24"/>
        </w:rPr>
        <w:t>Professional</w:t>
      </w:r>
      <w:proofErr w:type="gramEnd"/>
      <w:r w:rsidRPr="00BD13CA">
        <w:rPr>
          <w:sz w:val="24"/>
        </w:rPr>
        <w:t xml:space="preserve"> Protection:</w:t>
      </w:r>
      <w:r w:rsidR="00731DF0" w:rsidRPr="00BD13CA">
        <w:rPr>
          <w:sz w:val="24"/>
        </w:rPr>
        <w:t xml:space="preserve"> </w:t>
      </w:r>
      <w:r w:rsidR="00385067" w:rsidRPr="00BD13CA">
        <w:rPr>
          <w:sz w:val="24"/>
        </w:rPr>
        <w:t>If</w:t>
      </w:r>
      <w:r w:rsidR="00731DF0" w:rsidRPr="00BD13CA">
        <w:rPr>
          <w:sz w:val="24"/>
        </w:rPr>
        <w:t xml:space="preserve"> a report is made in good faith;</w:t>
      </w:r>
    </w:p>
    <w:p w:rsidR="00385067" w:rsidRPr="00385067" w:rsidRDefault="00385067" w:rsidP="00B95FA3">
      <w:pPr>
        <w:numPr>
          <w:ilvl w:val="0"/>
          <w:numId w:val="38"/>
        </w:numPr>
        <w:spacing w:before="0" w:after="0" w:line="240" w:lineRule="auto"/>
        <w:jc w:val="both"/>
        <w:rPr>
          <w:rFonts w:cs="Arial"/>
          <w:b/>
          <w:sz w:val="24"/>
        </w:rPr>
      </w:pPr>
      <w:r w:rsidRPr="00385067">
        <w:rPr>
          <w:rFonts w:cs="Arial"/>
          <w:sz w:val="24"/>
        </w:rPr>
        <w:t>It does not constitute unprofessional conduct or a breach of professional ethics on the part of the reporter</w:t>
      </w:r>
    </w:p>
    <w:p w:rsidR="00385067" w:rsidRPr="00385067" w:rsidRDefault="00385067" w:rsidP="00B95FA3">
      <w:pPr>
        <w:numPr>
          <w:ilvl w:val="0"/>
          <w:numId w:val="38"/>
        </w:numPr>
        <w:spacing w:before="0" w:after="0" w:line="240" w:lineRule="auto"/>
        <w:jc w:val="both"/>
        <w:rPr>
          <w:rFonts w:cs="Arial"/>
          <w:b/>
          <w:sz w:val="24"/>
        </w:rPr>
      </w:pPr>
      <w:r w:rsidRPr="00385067">
        <w:rPr>
          <w:rFonts w:cs="Arial"/>
          <w:sz w:val="24"/>
        </w:rPr>
        <w:t>The reporter cannot be held legally liable in respect of the report.</w:t>
      </w:r>
    </w:p>
    <w:p w:rsidR="00385067" w:rsidRPr="00BD13CA" w:rsidRDefault="00B95FA3" w:rsidP="00BD13CA">
      <w:pPr>
        <w:pStyle w:val="NoSpacing"/>
        <w:ind w:left="426" w:hanging="426"/>
        <w:rPr>
          <w:b/>
          <w:sz w:val="24"/>
        </w:rPr>
      </w:pPr>
      <w:proofErr w:type="gramStart"/>
      <w:r w:rsidRPr="00BD13CA">
        <w:rPr>
          <w:sz w:val="24"/>
        </w:rPr>
        <w:t xml:space="preserve">2.7  </w:t>
      </w:r>
      <w:r w:rsidR="00385067" w:rsidRPr="00BD13CA">
        <w:rPr>
          <w:sz w:val="24"/>
        </w:rPr>
        <w:t>Interviews</w:t>
      </w:r>
      <w:proofErr w:type="gramEnd"/>
      <w:r w:rsidRPr="00BD13CA">
        <w:rPr>
          <w:b/>
          <w:sz w:val="24"/>
        </w:rPr>
        <w:t xml:space="preserve">: </w:t>
      </w:r>
      <w:r w:rsidR="00652F56">
        <w:rPr>
          <w:sz w:val="24"/>
        </w:rPr>
        <w:t>DHHS</w:t>
      </w:r>
      <w:r w:rsidR="00385067" w:rsidRPr="00BD13CA">
        <w:rPr>
          <w:sz w:val="24"/>
        </w:rPr>
        <w:t xml:space="preserve"> Child Protection and/or Victoria Police ma</w:t>
      </w:r>
      <w:r w:rsidRPr="00BD13CA">
        <w:rPr>
          <w:sz w:val="24"/>
        </w:rPr>
        <w:t>y conduct interviews of students</w:t>
      </w:r>
      <w:r w:rsidR="00385067" w:rsidRPr="00BD13CA">
        <w:rPr>
          <w:sz w:val="24"/>
        </w:rPr>
        <w:t xml:space="preserve"> and young people at the school without the parent’s knowledge or consent.</w:t>
      </w:r>
    </w:p>
    <w:p w:rsidR="00385067" w:rsidRPr="00385067" w:rsidRDefault="00731DF0" w:rsidP="00B95FA3">
      <w:pPr>
        <w:numPr>
          <w:ilvl w:val="0"/>
          <w:numId w:val="39"/>
        </w:numPr>
        <w:spacing w:before="0" w:after="0" w:line="240" w:lineRule="auto"/>
        <w:ind w:left="1080"/>
        <w:jc w:val="both"/>
        <w:rPr>
          <w:rFonts w:cs="Arial"/>
          <w:sz w:val="24"/>
        </w:rPr>
      </w:pPr>
      <w:r>
        <w:rPr>
          <w:rFonts w:cs="Arial"/>
          <w:sz w:val="24"/>
        </w:rPr>
        <w:t>Interviewing students</w:t>
      </w:r>
      <w:r w:rsidR="00385067" w:rsidRPr="00385067">
        <w:rPr>
          <w:rFonts w:cs="Arial"/>
          <w:sz w:val="24"/>
        </w:rPr>
        <w:t xml:space="preserve"> and young people at school will only occur if it is in the best interests of the </w:t>
      </w:r>
      <w:r>
        <w:rPr>
          <w:rFonts w:cs="Arial"/>
          <w:sz w:val="24"/>
        </w:rPr>
        <w:t>child to proceed in this manner</w:t>
      </w:r>
    </w:p>
    <w:p w:rsidR="00385067" w:rsidRPr="00385067" w:rsidRDefault="00652F56" w:rsidP="00B95FA3">
      <w:pPr>
        <w:numPr>
          <w:ilvl w:val="0"/>
          <w:numId w:val="39"/>
        </w:numPr>
        <w:spacing w:before="0" w:after="0" w:line="240" w:lineRule="auto"/>
        <w:ind w:left="1080"/>
        <w:jc w:val="both"/>
        <w:rPr>
          <w:rFonts w:cs="Arial"/>
          <w:sz w:val="24"/>
        </w:rPr>
      </w:pPr>
      <w:r>
        <w:rPr>
          <w:rFonts w:cs="Arial"/>
          <w:sz w:val="24"/>
        </w:rPr>
        <w:t>DHHS</w:t>
      </w:r>
      <w:r w:rsidR="00385067" w:rsidRPr="00385067">
        <w:rPr>
          <w:rFonts w:cs="Arial"/>
          <w:sz w:val="24"/>
        </w:rPr>
        <w:t xml:space="preserve"> and/or Victoria Police will notify the Principal of their </w:t>
      </w:r>
      <w:r w:rsidR="00731DF0">
        <w:rPr>
          <w:rFonts w:cs="Arial"/>
          <w:sz w:val="24"/>
        </w:rPr>
        <w:t>intention to interview the student</w:t>
      </w:r>
      <w:r w:rsidR="00385067" w:rsidRPr="00385067">
        <w:rPr>
          <w:rFonts w:cs="Arial"/>
          <w:sz w:val="24"/>
        </w:rPr>
        <w:t xml:space="preserve"> or youn</w:t>
      </w:r>
      <w:r w:rsidR="00731DF0">
        <w:rPr>
          <w:rFonts w:cs="Arial"/>
          <w:sz w:val="24"/>
        </w:rPr>
        <w:t>g person on the school premises</w:t>
      </w:r>
    </w:p>
    <w:p w:rsidR="00385067" w:rsidRPr="00385067" w:rsidRDefault="00385067" w:rsidP="00B95FA3">
      <w:pPr>
        <w:numPr>
          <w:ilvl w:val="0"/>
          <w:numId w:val="39"/>
        </w:numPr>
        <w:spacing w:before="0" w:after="0" w:line="240" w:lineRule="auto"/>
        <w:ind w:left="1080"/>
        <w:jc w:val="both"/>
        <w:rPr>
          <w:rFonts w:cs="Arial"/>
          <w:sz w:val="24"/>
        </w:rPr>
      </w:pPr>
      <w:r w:rsidRPr="00385067">
        <w:rPr>
          <w:rFonts w:cs="Arial"/>
          <w:sz w:val="24"/>
        </w:rPr>
        <w:t xml:space="preserve">The Principal should request to see identification before permitting </w:t>
      </w:r>
      <w:r w:rsidR="00731DF0">
        <w:rPr>
          <w:rFonts w:cs="Arial"/>
          <w:sz w:val="24"/>
        </w:rPr>
        <w:t>them to have access to the student</w:t>
      </w:r>
      <w:r w:rsidR="00B3606D">
        <w:rPr>
          <w:rFonts w:cs="Arial"/>
          <w:sz w:val="24"/>
        </w:rPr>
        <w:t xml:space="preserve"> or young person</w:t>
      </w:r>
    </w:p>
    <w:p w:rsidR="00385067" w:rsidRPr="00385067" w:rsidRDefault="00181F5C" w:rsidP="00B95FA3">
      <w:pPr>
        <w:numPr>
          <w:ilvl w:val="0"/>
          <w:numId w:val="39"/>
        </w:numPr>
        <w:spacing w:before="0" w:after="0" w:line="240" w:lineRule="auto"/>
        <w:ind w:left="1080"/>
        <w:jc w:val="both"/>
        <w:rPr>
          <w:rFonts w:cs="Arial"/>
          <w:sz w:val="24"/>
        </w:rPr>
      </w:pPr>
      <w:r>
        <w:rPr>
          <w:rFonts w:cs="Arial"/>
          <w:sz w:val="24"/>
        </w:rPr>
        <w:t>When a student</w:t>
      </w:r>
      <w:r w:rsidR="00385067" w:rsidRPr="00385067">
        <w:rPr>
          <w:rFonts w:cs="Arial"/>
          <w:sz w:val="24"/>
        </w:rPr>
        <w:t xml:space="preserve"> or young person is being interviewed by </w:t>
      </w:r>
      <w:r w:rsidR="00652F56">
        <w:rPr>
          <w:rFonts w:cs="Arial"/>
          <w:sz w:val="24"/>
        </w:rPr>
        <w:t>DHHS</w:t>
      </w:r>
      <w:r w:rsidR="00385067" w:rsidRPr="00385067">
        <w:rPr>
          <w:rFonts w:cs="Arial"/>
          <w:sz w:val="24"/>
        </w:rPr>
        <w:t xml:space="preserve"> Child Protection and/or Victoria Police, school staff must arrange to have a supportive adult present</w:t>
      </w:r>
      <w:r w:rsidR="00B3606D">
        <w:rPr>
          <w:rFonts w:cs="Arial"/>
          <w:sz w:val="24"/>
        </w:rPr>
        <w:t xml:space="preserve"> with the child or young person</w:t>
      </w:r>
    </w:p>
    <w:p w:rsidR="00385067" w:rsidRPr="00385067" w:rsidRDefault="00385067" w:rsidP="00B95FA3">
      <w:pPr>
        <w:numPr>
          <w:ilvl w:val="0"/>
          <w:numId w:val="39"/>
        </w:numPr>
        <w:spacing w:before="0" w:after="0" w:line="240" w:lineRule="auto"/>
        <w:ind w:left="1080"/>
        <w:jc w:val="both"/>
        <w:rPr>
          <w:rFonts w:cs="Arial"/>
          <w:sz w:val="24"/>
        </w:rPr>
      </w:pPr>
      <w:r w:rsidRPr="00385067">
        <w:rPr>
          <w:rFonts w:cs="Arial"/>
          <w:sz w:val="24"/>
        </w:rPr>
        <w:t xml:space="preserve">A staff member may be identified as a support person for the interview.  Prior to the commencement of the interview, the Child Protection practitioner should always </w:t>
      </w:r>
      <w:proofErr w:type="spellStart"/>
      <w:r w:rsidRPr="00385067">
        <w:rPr>
          <w:rFonts w:cs="Arial"/>
          <w:sz w:val="24"/>
        </w:rPr>
        <w:t>authorise</w:t>
      </w:r>
      <w:proofErr w:type="spellEnd"/>
      <w:r w:rsidRPr="00385067">
        <w:rPr>
          <w:rFonts w:cs="Arial"/>
          <w:sz w:val="24"/>
        </w:rPr>
        <w:t xml:space="preserve"> the staff member to receive information to receive information regarding C</w:t>
      </w:r>
      <w:r w:rsidR="00B3606D">
        <w:rPr>
          <w:rFonts w:cs="Arial"/>
          <w:sz w:val="24"/>
        </w:rPr>
        <w:t>hild Protection’s investigation</w:t>
      </w:r>
    </w:p>
    <w:p w:rsidR="00385067" w:rsidRPr="00385067" w:rsidRDefault="00385067" w:rsidP="00B95FA3">
      <w:pPr>
        <w:numPr>
          <w:ilvl w:val="0"/>
          <w:numId w:val="39"/>
        </w:numPr>
        <w:spacing w:before="0" w:after="0" w:line="240" w:lineRule="auto"/>
        <w:ind w:left="1080"/>
        <w:jc w:val="both"/>
        <w:rPr>
          <w:rFonts w:cs="Arial"/>
          <w:sz w:val="24"/>
        </w:rPr>
      </w:pPr>
      <w:r w:rsidRPr="00385067">
        <w:rPr>
          <w:rFonts w:cs="Arial"/>
          <w:sz w:val="24"/>
        </w:rPr>
        <w:t>Independent persons must refrain from providing their opinions or accounts of events during interviews. A Principal or their delegate may act as an i</w:t>
      </w:r>
      <w:r w:rsidR="00181F5C">
        <w:rPr>
          <w:rFonts w:cs="Arial"/>
          <w:sz w:val="24"/>
        </w:rPr>
        <w:t>ndependent person when the student</w:t>
      </w:r>
      <w:r w:rsidRPr="00385067">
        <w:rPr>
          <w:rFonts w:cs="Arial"/>
          <w:sz w:val="24"/>
        </w:rPr>
        <w:t xml:space="preserve"> or young person is to be interviewed, unless they believe that it wil</w:t>
      </w:r>
      <w:r w:rsidR="00B3606D">
        <w:rPr>
          <w:rFonts w:cs="Arial"/>
          <w:sz w:val="24"/>
        </w:rPr>
        <w:t>l create a conflict of interest.</w:t>
      </w:r>
    </w:p>
    <w:p w:rsidR="00181F5C" w:rsidRDefault="00181F5C" w:rsidP="00181F5C">
      <w:pPr>
        <w:ind w:left="567" w:hanging="567"/>
        <w:jc w:val="both"/>
        <w:rPr>
          <w:rFonts w:cs="Arial"/>
          <w:sz w:val="24"/>
        </w:rPr>
      </w:pPr>
      <w:r w:rsidRPr="00181F5C">
        <w:rPr>
          <w:rFonts w:cs="Arial"/>
          <w:sz w:val="24"/>
        </w:rPr>
        <w:t xml:space="preserve">2.8  </w:t>
      </w:r>
      <w:r>
        <w:rPr>
          <w:rFonts w:cs="Arial"/>
          <w:sz w:val="24"/>
        </w:rPr>
        <w:t xml:space="preserve"> </w:t>
      </w:r>
      <w:r w:rsidR="00385067" w:rsidRPr="00181F5C">
        <w:rPr>
          <w:rFonts w:cs="Arial"/>
          <w:sz w:val="24"/>
        </w:rPr>
        <w:t>Ensuring that a Child Protection interview takes place</w:t>
      </w:r>
      <w:r>
        <w:rPr>
          <w:rFonts w:cs="Arial"/>
          <w:sz w:val="24"/>
        </w:rPr>
        <w:t xml:space="preserve"> - t</w:t>
      </w:r>
      <w:r w:rsidR="00385067" w:rsidRPr="00385067">
        <w:rPr>
          <w:rFonts w:cs="Arial"/>
          <w:sz w:val="24"/>
        </w:rPr>
        <w:t xml:space="preserve">he school does not have the power to prevent parents, </w:t>
      </w:r>
      <w:proofErr w:type="spellStart"/>
      <w:r w:rsidR="00385067" w:rsidRPr="00385067">
        <w:rPr>
          <w:rFonts w:cs="Arial"/>
          <w:sz w:val="24"/>
        </w:rPr>
        <w:t>carers</w:t>
      </w:r>
      <w:proofErr w:type="spellEnd"/>
      <w:r w:rsidR="00385067" w:rsidRPr="00385067">
        <w:rPr>
          <w:rFonts w:cs="Arial"/>
          <w:sz w:val="24"/>
        </w:rPr>
        <w:t xml:space="preserve"> or guardians from removing their children from the school and should not attempt to prevent the parents, </w:t>
      </w:r>
      <w:proofErr w:type="spellStart"/>
      <w:r w:rsidR="00385067" w:rsidRPr="00385067">
        <w:rPr>
          <w:rFonts w:cs="Arial"/>
          <w:sz w:val="24"/>
        </w:rPr>
        <w:t>carers</w:t>
      </w:r>
      <w:proofErr w:type="spellEnd"/>
      <w:r w:rsidR="00385067" w:rsidRPr="00385067">
        <w:rPr>
          <w:rFonts w:cs="Arial"/>
          <w:sz w:val="24"/>
        </w:rPr>
        <w:t xml:space="preserve">, or guardians from collecting their child. If a parent, </w:t>
      </w:r>
      <w:proofErr w:type="spellStart"/>
      <w:r w:rsidR="00385067" w:rsidRPr="00385067">
        <w:rPr>
          <w:rFonts w:cs="Arial"/>
          <w:sz w:val="24"/>
        </w:rPr>
        <w:t>c</w:t>
      </w:r>
      <w:r>
        <w:rPr>
          <w:rFonts w:cs="Arial"/>
          <w:sz w:val="24"/>
        </w:rPr>
        <w:t>arer</w:t>
      </w:r>
      <w:proofErr w:type="spellEnd"/>
      <w:r>
        <w:rPr>
          <w:rFonts w:cs="Arial"/>
          <w:sz w:val="24"/>
        </w:rPr>
        <w:t xml:space="preserve"> or guardian removes a student</w:t>
      </w:r>
      <w:r w:rsidR="00385067" w:rsidRPr="00385067">
        <w:rPr>
          <w:rFonts w:cs="Arial"/>
          <w:sz w:val="24"/>
        </w:rPr>
        <w:t xml:space="preserve"> before a planned interview has taken place, the Principal and/or their nominee should contact Child Protectio</w:t>
      </w:r>
      <w:r>
        <w:rPr>
          <w:rFonts w:cs="Arial"/>
          <w:sz w:val="24"/>
        </w:rPr>
        <w:t>n or Victoria Police immediate</w:t>
      </w:r>
      <w:r w:rsidR="00B3606D">
        <w:rPr>
          <w:rFonts w:cs="Arial"/>
          <w:sz w:val="24"/>
        </w:rPr>
        <w:t>ly.</w:t>
      </w:r>
    </w:p>
    <w:p w:rsidR="00385067" w:rsidRPr="00C6695A" w:rsidRDefault="00181F5C" w:rsidP="00C6695A">
      <w:pPr>
        <w:pStyle w:val="NoSpacing"/>
        <w:rPr>
          <w:sz w:val="24"/>
        </w:rPr>
      </w:pPr>
      <w:r w:rsidRPr="00C6695A">
        <w:rPr>
          <w:sz w:val="24"/>
        </w:rPr>
        <w:t xml:space="preserve">2.9   </w:t>
      </w:r>
      <w:r w:rsidR="00385067" w:rsidRPr="00C6695A">
        <w:rPr>
          <w:sz w:val="24"/>
        </w:rPr>
        <w:t>Staff training</w:t>
      </w:r>
      <w:r w:rsidR="00652F56">
        <w:rPr>
          <w:sz w:val="24"/>
        </w:rPr>
        <w:t xml:space="preserve"> obligations</w:t>
      </w:r>
    </w:p>
    <w:p w:rsidR="00181F5C" w:rsidRPr="00C6695A" w:rsidRDefault="00C6695A" w:rsidP="00B3606D">
      <w:pPr>
        <w:pStyle w:val="NoSpacing"/>
        <w:ind w:left="1276" w:hanging="1134"/>
        <w:jc w:val="both"/>
        <w:rPr>
          <w:sz w:val="24"/>
        </w:rPr>
      </w:pPr>
      <w:r>
        <w:rPr>
          <w:sz w:val="24"/>
        </w:rPr>
        <w:t xml:space="preserve">       </w:t>
      </w:r>
      <w:proofErr w:type="gramStart"/>
      <w:r w:rsidR="00181F5C" w:rsidRPr="00C6695A">
        <w:rPr>
          <w:sz w:val="24"/>
        </w:rPr>
        <w:t xml:space="preserve">2.9.1  </w:t>
      </w:r>
      <w:r w:rsidR="00385067" w:rsidRPr="00C6695A">
        <w:rPr>
          <w:sz w:val="24"/>
        </w:rPr>
        <w:t>Staff</w:t>
      </w:r>
      <w:proofErr w:type="gramEnd"/>
      <w:r w:rsidR="00385067" w:rsidRPr="00C6695A">
        <w:rPr>
          <w:sz w:val="24"/>
        </w:rPr>
        <w:t xml:space="preserve"> will be informed of Mandatory Reporting requirements as part of their initial induction to the school and will be provided</w:t>
      </w:r>
      <w:r w:rsidR="00253ECD">
        <w:rPr>
          <w:sz w:val="24"/>
        </w:rPr>
        <w:t xml:space="preserve"> with supporting documentation. </w:t>
      </w:r>
      <w:r w:rsidR="00B3606D">
        <w:rPr>
          <w:sz w:val="24"/>
        </w:rPr>
        <w:t xml:space="preserve"> </w:t>
      </w:r>
      <w:r w:rsidR="00385067" w:rsidRPr="00C6695A">
        <w:rPr>
          <w:sz w:val="24"/>
        </w:rPr>
        <w:t>Updates will occur annually for a</w:t>
      </w:r>
      <w:r w:rsidR="00181F5C" w:rsidRPr="00C6695A">
        <w:rPr>
          <w:sz w:val="24"/>
        </w:rPr>
        <w:t>ll staff</w:t>
      </w:r>
    </w:p>
    <w:p w:rsidR="00473125" w:rsidRDefault="00181F5C" w:rsidP="00B3606D">
      <w:pPr>
        <w:pStyle w:val="NoSpacing"/>
        <w:ind w:left="1276" w:hanging="709"/>
        <w:jc w:val="both"/>
        <w:rPr>
          <w:sz w:val="24"/>
        </w:rPr>
      </w:pPr>
      <w:proofErr w:type="gramStart"/>
      <w:r w:rsidRPr="00C6695A">
        <w:rPr>
          <w:sz w:val="24"/>
        </w:rPr>
        <w:t xml:space="preserve">2.9.2  </w:t>
      </w:r>
      <w:r w:rsidR="00385067" w:rsidRPr="00C6695A">
        <w:rPr>
          <w:sz w:val="24"/>
        </w:rPr>
        <w:t>Staff</w:t>
      </w:r>
      <w:proofErr w:type="gramEnd"/>
      <w:r w:rsidR="00385067" w:rsidRPr="00C6695A">
        <w:rPr>
          <w:sz w:val="24"/>
        </w:rPr>
        <w:t xml:space="preserve"> </w:t>
      </w:r>
      <w:r w:rsidR="00253ECD">
        <w:rPr>
          <w:sz w:val="24"/>
        </w:rPr>
        <w:t xml:space="preserve">who are mandated reporters will undertake training module once per year </w:t>
      </w:r>
    </w:p>
    <w:p w:rsidR="00652F56" w:rsidRDefault="00652F56" w:rsidP="00B3606D">
      <w:pPr>
        <w:pStyle w:val="NoSpacing"/>
        <w:ind w:left="1276" w:hanging="709"/>
        <w:jc w:val="both"/>
        <w:rPr>
          <w:sz w:val="24"/>
        </w:rPr>
      </w:pPr>
      <w:r>
        <w:rPr>
          <w:sz w:val="24"/>
        </w:rPr>
        <w:lastRenderedPageBreak/>
        <w:t xml:space="preserve">2.9.3 </w:t>
      </w:r>
      <w:r>
        <w:rPr>
          <w:sz w:val="24"/>
        </w:rPr>
        <w:tab/>
        <w:t>Staff will participate in Child Safety and Mandatory reporting discussions to support training and their role in protecting children and young people</w:t>
      </w:r>
      <w:r w:rsidR="00253ECD">
        <w:rPr>
          <w:sz w:val="24"/>
        </w:rPr>
        <w:t>.</w:t>
      </w:r>
    </w:p>
    <w:p w:rsidR="00B3606D" w:rsidRDefault="00B3606D" w:rsidP="00B3606D">
      <w:pPr>
        <w:pStyle w:val="NoSpacing"/>
        <w:ind w:left="1276" w:hanging="709"/>
        <w:jc w:val="both"/>
        <w:rPr>
          <w:sz w:val="24"/>
        </w:rPr>
      </w:pPr>
    </w:p>
    <w:p w:rsidR="00B3606D" w:rsidRPr="00C6695A" w:rsidRDefault="00B3606D" w:rsidP="00B3606D">
      <w:pPr>
        <w:pStyle w:val="NoSpacing"/>
        <w:ind w:left="1276" w:hanging="709"/>
        <w:jc w:val="both"/>
        <w:rPr>
          <w:sz w:val="24"/>
        </w:rPr>
      </w:pPr>
    </w:p>
    <w:p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rsidR="00C02E67" w:rsidRPr="00C02E67" w:rsidRDefault="00C02E67" w:rsidP="00C02E67">
      <w:pPr>
        <w:spacing w:before="0" w:after="0" w:line="240" w:lineRule="auto"/>
        <w:rPr>
          <w:rFonts w:eastAsia="Times New Roman" w:cs="Arial"/>
          <w:sz w:val="24"/>
          <w:lang w:val="en-AU"/>
        </w:rPr>
      </w:pPr>
      <w:r>
        <w:rPr>
          <w:rFonts w:eastAsia="Times New Roman" w:cs="Arial"/>
          <w:sz w:val="24"/>
          <w:lang w:val="en-AU"/>
        </w:rPr>
        <w:t xml:space="preserve">3.1 </w:t>
      </w:r>
      <w:r w:rsidRPr="00C02E67">
        <w:rPr>
          <w:rFonts w:eastAsia="Times New Roman" w:cs="Arial"/>
          <w:sz w:val="24"/>
          <w:lang w:val="en-AU"/>
        </w:rPr>
        <w:t>This policy is underpinned by the:</w:t>
      </w:r>
    </w:p>
    <w:p w:rsidR="00F11315" w:rsidRPr="00F11315" w:rsidRDefault="00F11315" w:rsidP="00385067">
      <w:pPr>
        <w:numPr>
          <w:ilvl w:val="0"/>
          <w:numId w:val="5"/>
        </w:numPr>
        <w:spacing w:before="0" w:after="0" w:line="240" w:lineRule="auto"/>
        <w:ind w:left="1440"/>
        <w:rPr>
          <w:rFonts w:eastAsia="Times New Roman" w:cs="Arial"/>
          <w:b/>
          <w:sz w:val="24"/>
          <w:lang w:val="en-AU"/>
        </w:rPr>
      </w:pPr>
      <w:r>
        <w:rPr>
          <w:rFonts w:eastAsia="Times New Roman" w:cs="Arial"/>
          <w:sz w:val="24"/>
          <w:lang w:val="en-AU"/>
        </w:rPr>
        <w:t>Child Safe Policy</w:t>
      </w:r>
    </w:p>
    <w:p w:rsidR="00C02E67" w:rsidRPr="00777CD2" w:rsidRDefault="00C02E67" w:rsidP="00385067">
      <w:pPr>
        <w:numPr>
          <w:ilvl w:val="0"/>
          <w:numId w:val="5"/>
        </w:numPr>
        <w:spacing w:before="0" w:after="0" w:line="240" w:lineRule="auto"/>
        <w:ind w:left="1440"/>
        <w:rPr>
          <w:rFonts w:eastAsia="Times New Roman" w:cs="Arial"/>
          <w:b/>
          <w:sz w:val="24"/>
          <w:lang w:val="en-AU"/>
        </w:rPr>
      </w:pPr>
      <w:r w:rsidRPr="00777CD2">
        <w:rPr>
          <w:rFonts w:eastAsia="Times New Roman" w:cs="Arial"/>
          <w:sz w:val="24"/>
          <w:lang w:val="en-AU"/>
        </w:rPr>
        <w:t>Duty of Care</w:t>
      </w:r>
    </w:p>
    <w:p w:rsidR="00C02E67" w:rsidRPr="005A6F6A" w:rsidRDefault="00C02E67" w:rsidP="00385067">
      <w:pPr>
        <w:widowControl w:val="0"/>
        <w:numPr>
          <w:ilvl w:val="0"/>
          <w:numId w:val="5"/>
        </w:numPr>
        <w:tabs>
          <w:tab w:val="left" w:pos="740"/>
        </w:tabs>
        <w:spacing w:before="0" w:after="0" w:line="264" w:lineRule="exact"/>
        <w:ind w:left="1440" w:right="240"/>
        <w:jc w:val="both"/>
        <w:rPr>
          <w:rFonts w:eastAsia="Arial" w:cs="Arial"/>
          <w:spacing w:val="-1"/>
          <w:sz w:val="24"/>
          <w:shd w:val="clear" w:color="auto" w:fill="FFFFFF"/>
          <w:lang w:val="en-AU" w:eastAsia="en-AU"/>
        </w:rPr>
      </w:pPr>
      <w:r w:rsidRPr="005A6F6A">
        <w:rPr>
          <w:rFonts w:eastAsia="Arial" w:cs="Arial"/>
          <w:spacing w:val="-1"/>
          <w:sz w:val="24"/>
          <w:shd w:val="clear" w:color="auto" w:fill="FFFFFF"/>
          <w:lang w:val="en-AU" w:eastAsia="en-AU"/>
        </w:rPr>
        <w:t>Student Engagement and Wellbeing Policy</w:t>
      </w:r>
    </w:p>
    <w:p w:rsidR="00C02E67" w:rsidRPr="005A6F6A" w:rsidRDefault="00C02E67" w:rsidP="00385067">
      <w:pPr>
        <w:widowControl w:val="0"/>
        <w:numPr>
          <w:ilvl w:val="0"/>
          <w:numId w:val="5"/>
        </w:numPr>
        <w:tabs>
          <w:tab w:val="left" w:pos="740"/>
        </w:tabs>
        <w:spacing w:before="0" w:after="0" w:line="264" w:lineRule="exact"/>
        <w:ind w:left="1440" w:right="240"/>
        <w:jc w:val="both"/>
        <w:rPr>
          <w:rFonts w:eastAsia="Arial" w:cs="Arial"/>
          <w:b/>
          <w:spacing w:val="-1"/>
          <w:sz w:val="24"/>
          <w:lang w:val="en-AU" w:eastAsia="en-AU"/>
        </w:rPr>
      </w:pPr>
      <w:r w:rsidRPr="005A6F6A">
        <w:rPr>
          <w:rFonts w:eastAsia="Arial" w:cs="Arial"/>
          <w:spacing w:val="-1"/>
          <w:sz w:val="24"/>
          <w:shd w:val="clear" w:color="auto" w:fill="FFFFFF"/>
          <w:lang w:val="en-AU" w:eastAsia="en-AU"/>
        </w:rPr>
        <w:t>Student Welfare Policy</w:t>
      </w:r>
      <w:r w:rsidR="00C6695A">
        <w:rPr>
          <w:rFonts w:eastAsia="Arial" w:cs="Arial"/>
          <w:spacing w:val="-1"/>
          <w:sz w:val="24"/>
          <w:shd w:val="clear" w:color="auto" w:fill="FFFFFF"/>
          <w:lang w:val="en-AU" w:eastAsia="en-AU"/>
        </w:rPr>
        <w:t>.</w:t>
      </w:r>
    </w:p>
    <w:p w:rsidR="00C02E67" w:rsidRDefault="00C02E67" w:rsidP="00C02E67">
      <w:pPr>
        <w:pStyle w:val="ListParagraph"/>
        <w:spacing w:before="0" w:after="0" w:line="240" w:lineRule="auto"/>
        <w:rPr>
          <w:rFonts w:eastAsia="Times New Roman"/>
          <w:b/>
          <w:sz w:val="28"/>
          <w:lang w:val="en-AU" w:eastAsia="en-AU"/>
        </w:rPr>
      </w:pPr>
    </w:p>
    <w:p w:rsidR="00F11315" w:rsidRPr="00D55652" w:rsidRDefault="00F11315" w:rsidP="00D55652">
      <w:pPr>
        <w:spacing w:before="0" w:after="0" w:line="240" w:lineRule="auto"/>
        <w:rPr>
          <w:rFonts w:eastAsia="Times New Roman"/>
          <w:b/>
          <w:sz w:val="28"/>
          <w:lang w:val="en-AU" w:eastAsia="en-AU"/>
        </w:rPr>
      </w:pPr>
    </w:p>
    <w:p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rsidR="00375732" w:rsidRPr="00086023" w:rsidRDefault="00C02E67" w:rsidP="00086023">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C755F3">
        <w:rPr>
          <w:rFonts w:eastAsia="Times New Roman"/>
          <w:sz w:val="24"/>
          <w:lang w:val="en-AU" w:eastAsia="en-AU"/>
        </w:rPr>
        <w:t xml:space="preserve"> </w:t>
      </w:r>
      <w:r w:rsidR="00473125">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Weeden Heights </w:t>
      </w:r>
      <w:r w:rsidR="00B3606D">
        <w:rPr>
          <w:rFonts w:eastAsia="Times New Roman"/>
          <w:sz w:val="24"/>
          <w:lang w:val="en-AU" w:eastAsia="en-AU"/>
        </w:rPr>
        <w:t xml:space="preserve">PS </w:t>
      </w:r>
      <w:r w:rsidR="00206A69" w:rsidRPr="00206A69">
        <w:rPr>
          <w:rFonts w:eastAsia="Times New Roman"/>
          <w:sz w:val="24"/>
          <w:lang w:val="en-AU" w:eastAsia="en-AU"/>
        </w:rPr>
        <w:t>staff will review the e</w:t>
      </w:r>
      <w:r w:rsidR="000808A8">
        <w:rPr>
          <w:rFonts w:eastAsia="Times New Roman"/>
          <w:sz w:val="24"/>
          <w:lang w:val="en-AU" w:eastAsia="en-AU"/>
        </w:rPr>
        <w:t xml:space="preserve">ffectiveness of the school’s Mandatory Reporting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sectPr w:rsidR="00375732" w:rsidRPr="00086023" w:rsidSect="00805628">
      <w:footerReference w:type="even" r:id="rId8"/>
      <w:footerReference w:type="default" r:id="rId9"/>
      <w:headerReference w:type="first" r:id="rId10"/>
      <w:footerReference w:type="first" r:id="rId11"/>
      <w:pgSz w:w="11900" w:h="16840"/>
      <w:pgMar w:top="709" w:right="987" w:bottom="1276" w:left="993" w:header="426"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F61F36">
      <w:rPr>
        <w:rStyle w:val="PageNumber"/>
        <w:noProof/>
        <w:sz w:val="18"/>
      </w:rPr>
      <w:t>5</w:t>
    </w:r>
    <w:r w:rsidRPr="00162C85">
      <w:rPr>
        <w:rStyle w:val="PageNumber"/>
        <w:sz w:val="18"/>
      </w:rPr>
      <w:fldChar w:fldCharType="end"/>
    </w:r>
  </w:p>
  <w:p w:rsidR="008D18A9" w:rsidRDefault="00253ECD" w:rsidP="00C755F3">
    <w:pPr>
      <w:pStyle w:val="Footer"/>
      <w:tabs>
        <w:tab w:val="left" w:pos="2268"/>
      </w:tabs>
      <w:rPr>
        <w:color w:val="4F81BD"/>
        <w:szCs w:val="18"/>
      </w:rPr>
    </w:pPr>
    <w:r>
      <w:rPr>
        <w:color w:val="4F81BD"/>
        <w:szCs w:val="18"/>
      </w:rPr>
      <w:t>To be Ratified by School Council: 2019</w:t>
    </w:r>
    <w:r w:rsidR="008D18A9">
      <w:rPr>
        <w:color w:val="4F81BD"/>
        <w:szCs w:val="18"/>
      </w:rPr>
      <w:t xml:space="preserve">                                                </w:t>
    </w:r>
    <w:r>
      <w:rPr>
        <w:color w:val="4F81BD"/>
        <w:szCs w:val="18"/>
      </w:rPr>
      <w:t xml:space="preserve">                     Review 2023</w:t>
    </w:r>
  </w:p>
  <w:p w:rsidR="008D18A9" w:rsidRDefault="008D18A9"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21C" w:rsidRDefault="0040221C" w:rsidP="00375732">
    <w:pPr>
      <w:pStyle w:val="Footer"/>
      <w:tabs>
        <w:tab w:val="left" w:pos="2268"/>
      </w:tabs>
      <w:rPr>
        <w:color w:val="4F81BD"/>
        <w:szCs w:val="18"/>
      </w:rPr>
    </w:pPr>
    <w:r>
      <w:rPr>
        <w:color w:val="4F81BD"/>
        <w:szCs w:val="18"/>
      </w:rPr>
      <w:t xml:space="preserve">Proposed </w:t>
    </w:r>
    <w:r w:rsidR="008D18A9">
      <w:rPr>
        <w:color w:val="4F81BD"/>
        <w:szCs w:val="18"/>
      </w:rPr>
      <w:t>R</w:t>
    </w:r>
    <w:r>
      <w:rPr>
        <w:color w:val="4F81BD"/>
        <w:szCs w:val="18"/>
      </w:rPr>
      <w:t>atified by School Council: 2019</w:t>
    </w:r>
    <w:r w:rsidR="008D18A9">
      <w:rPr>
        <w:color w:val="4F81BD"/>
        <w:szCs w:val="18"/>
      </w:rPr>
      <w:tab/>
      <w:t xml:space="preserve">                                                </w:t>
    </w:r>
    <w:r>
      <w:rPr>
        <w:color w:val="4F81BD"/>
        <w:szCs w:val="18"/>
      </w:rPr>
      <w:t xml:space="preserve">   </w:t>
    </w:r>
    <w:r w:rsidR="003E7064">
      <w:rPr>
        <w:color w:val="4F81BD"/>
        <w:szCs w:val="18"/>
      </w:rPr>
      <w:t xml:space="preserve">                 </w:t>
    </w:r>
    <w:r>
      <w:rPr>
        <w:color w:val="4F81BD"/>
        <w:szCs w:val="18"/>
      </w:rPr>
      <w:t>Review 2023</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F61F36">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5" name="Picture 5"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29675E7"/>
    <w:multiLevelType w:val="hybridMultilevel"/>
    <w:tmpl w:val="50E848BC"/>
    <w:lvl w:ilvl="0" w:tplc="0C090005">
      <w:start w:val="1"/>
      <w:numFmt w:val="bullet"/>
      <w:lvlText w:val=""/>
      <w:lvlJc w:val="left"/>
      <w:pPr>
        <w:ind w:left="1140" w:hanging="360"/>
      </w:pPr>
      <w:rPr>
        <w:rFonts w:ascii="Wingdings" w:hAnsi="Wingdings"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2" w15:restartNumberingAfterBreak="0">
    <w:nsid w:val="087F235E"/>
    <w:multiLevelType w:val="hybridMultilevel"/>
    <w:tmpl w:val="30C44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C967E1"/>
    <w:multiLevelType w:val="hybridMultilevel"/>
    <w:tmpl w:val="E7CE7292"/>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C606C3C"/>
    <w:multiLevelType w:val="multilevel"/>
    <w:tmpl w:val="01BE2A34"/>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0D3844F8"/>
    <w:multiLevelType w:val="hybridMultilevel"/>
    <w:tmpl w:val="43B8371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0DF232DA"/>
    <w:multiLevelType w:val="hybridMultilevel"/>
    <w:tmpl w:val="19F2A59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A57048"/>
    <w:multiLevelType w:val="multilevel"/>
    <w:tmpl w:val="E766BAC6"/>
    <w:lvl w:ilvl="0">
      <w:start w:val="2"/>
      <w:numFmt w:val="decimal"/>
      <w:lvlText w:val="%1"/>
      <w:lvlJc w:val="left"/>
      <w:pPr>
        <w:ind w:left="525" w:hanging="525"/>
      </w:pPr>
      <w:rPr>
        <w:rFonts w:hint="default"/>
      </w:rPr>
    </w:lvl>
    <w:lvl w:ilvl="1">
      <w:start w:val="4"/>
      <w:numFmt w:val="decimal"/>
      <w:lvlText w:val="%1.%2"/>
      <w:lvlJc w:val="left"/>
      <w:pPr>
        <w:ind w:left="922" w:hanging="525"/>
      </w:pPr>
      <w:rPr>
        <w:rFonts w:hint="default"/>
      </w:rPr>
    </w:lvl>
    <w:lvl w:ilvl="2">
      <w:start w:val="1"/>
      <w:numFmt w:val="decimal"/>
      <w:lvlText w:val="%1.%2.%3"/>
      <w:lvlJc w:val="left"/>
      <w:pPr>
        <w:ind w:left="1514" w:hanging="720"/>
      </w:pPr>
      <w:rPr>
        <w:rFonts w:hint="default"/>
        <w:b w:val="0"/>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4976" w:hanging="1800"/>
      </w:pPr>
      <w:rPr>
        <w:rFonts w:hint="default"/>
      </w:rPr>
    </w:lvl>
  </w:abstractNum>
  <w:abstractNum w:abstractNumId="8" w15:restartNumberingAfterBreak="0">
    <w:nsid w:val="113977EA"/>
    <w:multiLevelType w:val="hybridMultilevel"/>
    <w:tmpl w:val="4B6CFAC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13F258F3"/>
    <w:multiLevelType w:val="hybridMultilevel"/>
    <w:tmpl w:val="9446D2A6"/>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0" w15:restartNumberingAfterBreak="0">
    <w:nsid w:val="14430FE4"/>
    <w:multiLevelType w:val="hybridMultilevel"/>
    <w:tmpl w:val="777AFE12"/>
    <w:lvl w:ilvl="0" w:tplc="0C090003">
      <w:start w:val="1"/>
      <w:numFmt w:val="bullet"/>
      <w:lvlText w:val="o"/>
      <w:lvlJc w:val="left"/>
      <w:pPr>
        <w:ind w:left="1514" w:hanging="360"/>
      </w:pPr>
      <w:rPr>
        <w:rFonts w:ascii="Courier New" w:hAnsi="Courier New" w:cs="Courier New" w:hint="default"/>
      </w:rPr>
    </w:lvl>
    <w:lvl w:ilvl="1" w:tplc="0C090003" w:tentative="1">
      <w:start w:val="1"/>
      <w:numFmt w:val="bullet"/>
      <w:lvlText w:val="o"/>
      <w:lvlJc w:val="left"/>
      <w:pPr>
        <w:ind w:left="2234" w:hanging="360"/>
      </w:pPr>
      <w:rPr>
        <w:rFonts w:ascii="Courier New" w:hAnsi="Courier New" w:cs="Courier New" w:hint="default"/>
      </w:rPr>
    </w:lvl>
    <w:lvl w:ilvl="2" w:tplc="0C090005" w:tentative="1">
      <w:start w:val="1"/>
      <w:numFmt w:val="bullet"/>
      <w:lvlText w:val=""/>
      <w:lvlJc w:val="left"/>
      <w:pPr>
        <w:ind w:left="2954" w:hanging="360"/>
      </w:pPr>
      <w:rPr>
        <w:rFonts w:ascii="Wingdings" w:hAnsi="Wingdings" w:hint="default"/>
      </w:rPr>
    </w:lvl>
    <w:lvl w:ilvl="3" w:tplc="0C090001" w:tentative="1">
      <w:start w:val="1"/>
      <w:numFmt w:val="bullet"/>
      <w:lvlText w:val=""/>
      <w:lvlJc w:val="left"/>
      <w:pPr>
        <w:ind w:left="3674" w:hanging="360"/>
      </w:pPr>
      <w:rPr>
        <w:rFonts w:ascii="Symbol" w:hAnsi="Symbol" w:hint="default"/>
      </w:rPr>
    </w:lvl>
    <w:lvl w:ilvl="4" w:tplc="0C090003" w:tentative="1">
      <w:start w:val="1"/>
      <w:numFmt w:val="bullet"/>
      <w:lvlText w:val="o"/>
      <w:lvlJc w:val="left"/>
      <w:pPr>
        <w:ind w:left="4394" w:hanging="360"/>
      </w:pPr>
      <w:rPr>
        <w:rFonts w:ascii="Courier New" w:hAnsi="Courier New" w:cs="Courier New" w:hint="default"/>
      </w:rPr>
    </w:lvl>
    <w:lvl w:ilvl="5" w:tplc="0C090005" w:tentative="1">
      <w:start w:val="1"/>
      <w:numFmt w:val="bullet"/>
      <w:lvlText w:val=""/>
      <w:lvlJc w:val="left"/>
      <w:pPr>
        <w:ind w:left="5114" w:hanging="360"/>
      </w:pPr>
      <w:rPr>
        <w:rFonts w:ascii="Wingdings" w:hAnsi="Wingdings" w:hint="default"/>
      </w:rPr>
    </w:lvl>
    <w:lvl w:ilvl="6" w:tplc="0C090001" w:tentative="1">
      <w:start w:val="1"/>
      <w:numFmt w:val="bullet"/>
      <w:lvlText w:val=""/>
      <w:lvlJc w:val="left"/>
      <w:pPr>
        <w:ind w:left="5834" w:hanging="360"/>
      </w:pPr>
      <w:rPr>
        <w:rFonts w:ascii="Symbol" w:hAnsi="Symbol" w:hint="default"/>
      </w:rPr>
    </w:lvl>
    <w:lvl w:ilvl="7" w:tplc="0C090003" w:tentative="1">
      <w:start w:val="1"/>
      <w:numFmt w:val="bullet"/>
      <w:lvlText w:val="o"/>
      <w:lvlJc w:val="left"/>
      <w:pPr>
        <w:ind w:left="6554" w:hanging="360"/>
      </w:pPr>
      <w:rPr>
        <w:rFonts w:ascii="Courier New" w:hAnsi="Courier New" w:cs="Courier New" w:hint="default"/>
      </w:rPr>
    </w:lvl>
    <w:lvl w:ilvl="8" w:tplc="0C090005" w:tentative="1">
      <w:start w:val="1"/>
      <w:numFmt w:val="bullet"/>
      <w:lvlText w:val=""/>
      <w:lvlJc w:val="left"/>
      <w:pPr>
        <w:ind w:left="7274" w:hanging="360"/>
      </w:pPr>
      <w:rPr>
        <w:rFonts w:ascii="Wingdings" w:hAnsi="Wingdings" w:hint="default"/>
      </w:rPr>
    </w:lvl>
  </w:abstractNum>
  <w:abstractNum w:abstractNumId="11" w15:restartNumberingAfterBreak="0">
    <w:nsid w:val="154F1A5F"/>
    <w:multiLevelType w:val="hybridMultilevel"/>
    <w:tmpl w:val="52449566"/>
    <w:lvl w:ilvl="0" w:tplc="0C090005">
      <w:start w:val="1"/>
      <w:numFmt w:val="bullet"/>
      <w:lvlText w:val=""/>
      <w:lvlJc w:val="left"/>
      <w:pPr>
        <w:ind w:left="1200" w:hanging="360"/>
      </w:pPr>
      <w:rPr>
        <w:rFonts w:ascii="Wingdings" w:hAnsi="Wingdings"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12" w15:restartNumberingAfterBreak="0">
    <w:nsid w:val="157D1180"/>
    <w:multiLevelType w:val="hybridMultilevel"/>
    <w:tmpl w:val="295C396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EB37E82"/>
    <w:multiLevelType w:val="hybridMultilevel"/>
    <w:tmpl w:val="C122C67C"/>
    <w:lvl w:ilvl="0" w:tplc="0C090005">
      <w:start w:val="1"/>
      <w:numFmt w:val="bullet"/>
      <w:lvlText w:val=""/>
      <w:lvlJc w:val="left"/>
      <w:pPr>
        <w:ind w:left="753" w:hanging="360"/>
      </w:pPr>
      <w:rPr>
        <w:rFonts w:ascii="Wingdings" w:hAnsi="Wingdings" w:hint="default"/>
      </w:rPr>
    </w:lvl>
    <w:lvl w:ilvl="1" w:tplc="0C090003" w:tentative="1">
      <w:start w:val="1"/>
      <w:numFmt w:val="bullet"/>
      <w:lvlText w:val="o"/>
      <w:lvlJc w:val="left"/>
      <w:pPr>
        <w:ind w:left="1473" w:hanging="360"/>
      </w:pPr>
      <w:rPr>
        <w:rFonts w:ascii="Courier New" w:hAnsi="Courier New" w:cs="Courier New" w:hint="default"/>
      </w:rPr>
    </w:lvl>
    <w:lvl w:ilvl="2" w:tplc="0C090005" w:tentative="1">
      <w:start w:val="1"/>
      <w:numFmt w:val="bullet"/>
      <w:lvlText w:val=""/>
      <w:lvlJc w:val="left"/>
      <w:pPr>
        <w:ind w:left="2193" w:hanging="360"/>
      </w:pPr>
      <w:rPr>
        <w:rFonts w:ascii="Wingdings" w:hAnsi="Wingdings" w:hint="default"/>
      </w:rPr>
    </w:lvl>
    <w:lvl w:ilvl="3" w:tplc="0C090001" w:tentative="1">
      <w:start w:val="1"/>
      <w:numFmt w:val="bullet"/>
      <w:lvlText w:val=""/>
      <w:lvlJc w:val="left"/>
      <w:pPr>
        <w:ind w:left="2913" w:hanging="360"/>
      </w:pPr>
      <w:rPr>
        <w:rFonts w:ascii="Symbol" w:hAnsi="Symbol" w:hint="default"/>
      </w:rPr>
    </w:lvl>
    <w:lvl w:ilvl="4" w:tplc="0C090003" w:tentative="1">
      <w:start w:val="1"/>
      <w:numFmt w:val="bullet"/>
      <w:lvlText w:val="o"/>
      <w:lvlJc w:val="left"/>
      <w:pPr>
        <w:ind w:left="3633" w:hanging="360"/>
      </w:pPr>
      <w:rPr>
        <w:rFonts w:ascii="Courier New" w:hAnsi="Courier New" w:cs="Courier New" w:hint="default"/>
      </w:rPr>
    </w:lvl>
    <w:lvl w:ilvl="5" w:tplc="0C090005" w:tentative="1">
      <w:start w:val="1"/>
      <w:numFmt w:val="bullet"/>
      <w:lvlText w:val=""/>
      <w:lvlJc w:val="left"/>
      <w:pPr>
        <w:ind w:left="4353" w:hanging="360"/>
      </w:pPr>
      <w:rPr>
        <w:rFonts w:ascii="Wingdings" w:hAnsi="Wingdings" w:hint="default"/>
      </w:rPr>
    </w:lvl>
    <w:lvl w:ilvl="6" w:tplc="0C090001" w:tentative="1">
      <w:start w:val="1"/>
      <w:numFmt w:val="bullet"/>
      <w:lvlText w:val=""/>
      <w:lvlJc w:val="left"/>
      <w:pPr>
        <w:ind w:left="5073" w:hanging="360"/>
      </w:pPr>
      <w:rPr>
        <w:rFonts w:ascii="Symbol" w:hAnsi="Symbol" w:hint="default"/>
      </w:rPr>
    </w:lvl>
    <w:lvl w:ilvl="7" w:tplc="0C090003" w:tentative="1">
      <w:start w:val="1"/>
      <w:numFmt w:val="bullet"/>
      <w:lvlText w:val="o"/>
      <w:lvlJc w:val="left"/>
      <w:pPr>
        <w:ind w:left="5793" w:hanging="360"/>
      </w:pPr>
      <w:rPr>
        <w:rFonts w:ascii="Courier New" w:hAnsi="Courier New" w:cs="Courier New" w:hint="default"/>
      </w:rPr>
    </w:lvl>
    <w:lvl w:ilvl="8" w:tplc="0C090005" w:tentative="1">
      <w:start w:val="1"/>
      <w:numFmt w:val="bullet"/>
      <w:lvlText w:val=""/>
      <w:lvlJc w:val="left"/>
      <w:pPr>
        <w:ind w:left="6513" w:hanging="360"/>
      </w:pPr>
      <w:rPr>
        <w:rFonts w:ascii="Wingdings" w:hAnsi="Wingdings" w:hint="default"/>
      </w:rPr>
    </w:lvl>
  </w:abstractNum>
  <w:abstractNum w:abstractNumId="14" w15:restartNumberingAfterBreak="0">
    <w:nsid w:val="1F13507D"/>
    <w:multiLevelType w:val="hybridMultilevel"/>
    <w:tmpl w:val="11427694"/>
    <w:lvl w:ilvl="0" w:tplc="0C090005">
      <w:start w:val="1"/>
      <w:numFmt w:val="bullet"/>
      <w:lvlText w:val=""/>
      <w:lvlJc w:val="left"/>
      <w:pPr>
        <w:ind w:left="1778" w:hanging="360"/>
      </w:pPr>
      <w:rPr>
        <w:rFonts w:ascii="Wingdings" w:hAnsi="Wingdings" w:hint="default"/>
      </w:rPr>
    </w:lvl>
    <w:lvl w:ilvl="1" w:tplc="0C090003" w:tentative="1">
      <w:start w:val="1"/>
      <w:numFmt w:val="bullet"/>
      <w:lvlText w:val="o"/>
      <w:lvlJc w:val="left"/>
      <w:pPr>
        <w:ind w:left="2498" w:hanging="360"/>
      </w:pPr>
      <w:rPr>
        <w:rFonts w:ascii="Courier New" w:hAnsi="Courier New" w:cs="Courier New" w:hint="default"/>
      </w:rPr>
    </w:lvl>
    <w:lvl w:ilvl="2" w:tplc="0C090005" w:tentative="1">
      <w:start w:val="1"/>
      <w:numFmt w:val="bullet"/>
      <w:lvlText w:val=""/>
      <w:lvlJc w:val="left"/>
      <w:pPr>
        <w:ind w:left="3218" w:hanging="360"/>
      </w:pPr>
      <w:rPr>
        <w:rFonts w:ascii="Wingdings" w:hAnsi="Wingdings" w:hint="default"/>
      </w:rPr>
    </w:lvl>
    <w:lvl w:ilvl="3" w:tplc="0C090001" w:tentative="1">
      <w:start w:val="1"/>
      <w:numFmt w:val="bullet"/>
      <w:lvlText w:val=""/>
      <w:lvlJc w:val="left"/>
      <w:pPr>
        <w:ind w:left="3938" w:hanging="360"/>
      </w:pPr>
      <w:rPr>
        <w:rFonts w:ascii="Symbol" w:hAnsi="Symbol" w:hint="default"/>
      </w:rPr>
    </w:lvl>
    <w:lvl w:ilvl="4" w:tplc="0C090003" w:tentative="1">
      <w:start w:val="1"/>
      <w:numFmt w:val="bullet"/>
      <w:lvlText w:val="o"/>
      <w:lvlJc w:val="left"/>
      <w:pPr>
        <w:ind w:left="4658" w:hanging="360"/>
      </w:pPr>
      <w:rPr>
        <w:rFonts w:ascii="Courier New" w:hAnsi="Courier New" w:cs="Courier New" w:hint="default"/>
      </w:rPr>
    </w:lvl>
    <w:lvl w:ilvl="5" w:tplc="0C090005" w:tentative="1">
      <w:start w:val="1"/>
      <w:numFmt w:val="bullet"/>
      <w:lvlText w:val=""/>
      <w:lvlJc w:val="left"/>
      <w:pPr>
        <w:ind w:left="5378" w:hanging="360"/>
      </w:pPr>
      <w:rPr>
        <w:rFonts w:ascii="Wingdings" w:hAnsi="Wingdings" w:hint="default"/>
      </w:rPr>
    </w:lvl>
    <w:lvl w:ilvl="6" w:tplc="0C090001" w:tentative="1">
      <w:start w:val="1"/>
      <w:numFmt w:val="bullet"/>
      <w:lvlText w:val=""/>
      <w:lvlJc w:val="left"/>
      <w:pPr>
        <w:ind w:left="6098" w:hanging="360"/>
      </w:pPr>
      <w:rPr>
        <w:rFonts w:ascii="Symbol" w:hAnsi="Symbol" w:hint="default"/>
      </w:rPr>
    </w:lvl>
    <w:lvl w:ilvl="7" w:tplc="0C090003" w:tentative="1">
      <w:start w:val="1"/>
      <w:numFmt w:val="bullet"/>
      <w:lvlText w:val="o"/>
      <w:lvlJc w:val="left"/>
      <w:pPr>
        <w:ind w:left="6818" w:hanging="360"/>
      </w:pPr>
      <w:rPr>
        <w:rFonts w:ascii="Courier New" w:hAnsi="Courier New" w:cs="Courier New" w:hint="default"/>
      </w:rPr>
    </w:lvl>
    <w:lvl w:ilvl="8" w:tplc="0C090005" w:tentative="1">
      <w:start w:val="1"/>
      <w:numFmt w:val="bullet"/>
      <w:lvlText w:val=""/>
      <w:lvlJc w:val="left"/>
      <w:pPr>
        <w:ind w:left="7538" w:hanging="360"/>
      </w:pPr>
      <w:rPr>
        <w:rFonts w:ascii="Wingdings" w:hAnsi="Wingdings" w:hint="default"/>
      </w:rPr>
    </w:lvl>
  </w:abstractNum>
  <w:abstractNum w:abstractNumId="15" w15:restartNumberingAfterBreak="0">
    <w:nsid w:val="238603BF"/>
    <w:multiLevelType w:val="hybridMultilevel"/>
    <w:tmpl w:val="D270938E"/>
    <w:lvl w:ilvl="0" w:tplc="0C090005">
      <w:start w:val="1"/>
      <w:numFmt w:val="bullet"/>
      <w:lvlText w:val=""/>
      <w:lvlJc w:val="left"/>
      <w:pPr>
        <w:ind w:left="1069" w:hanging="360"/>
      </w:pPr>
      <w:rPr>
        <w:rFonts w:ascii="Wingdings" w:hAnsi="Wingdings"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6" w15:restartNumberingAfterBreak="0">
    <w:nsid w:val="250A3410"/>
    <w:multiLevelType w:val="hybridMultilevel"/>
    <w:tmpl w:val="1ABE5EA2"/>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7" w15:restartNumberingAfterBreak="0">
    <w:nsid w:val="252A7F1A"/>
    <w:multiLevelType w:val="hybridMultilevel"/>
    <w:tmpl w:val="A2ECB72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85F7D12"/>
    <w:multiLevelType w:val="hybridMultilevel"/>
    <w:tmpl w:val="13C26DC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6A49DE"/>
    <w:multiLevelType w:val="hybridMultilevel"/>
    <w:tmpl w:val="455A0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4805F42"/>
    <w:multiLevelType w:val="hybridMultilevel"/>
    <w:tmpl w:val="4F9446B2"/>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6127C20"/>
    <w:multiLevelType w:val="hybridMultilevel"/>
    <w:tmpl w:val="30A20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52187A"/>
    <w:multiLevelType w:val="hybridMultilevel"/>
    <w:tmpl w:val="DDBAD52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86831E6"/>
    <w:multiLevelType w:val="hybridMultilevel"/>
    <w:tmpl w:val="F228A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A3B2C90"/>
    <w:multiLevelType w:val="hybridMultilevel"/>
    <w:tmpl w:val="9A74EEFE"/>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DB33F25"/>
    <w:multiLevelType w:val="multilevel"/>
    <w:tmpl w:val="54EEB896"/>
    <w:lvl w:ilvl="0">
      <w:start w:val="2"/>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18671A5"/>
    <w:multiLevelType w:val="multilevel"/>
    <w:tmpl w:val="16B221B4"/>
    <w:lvl w:ilvl="0">
      <w:start w:val="1"/>
      <w:numFmt w:val="decimal"/>
      <w:lvlText w:val="%1"/>
      <w:lvlJc w:val="left"/>
      <w:pPr>
        <w:ind w:left="600" w:hanging="600"/>
      </w:pPr>
      <w:rPr>
        <w:rFonts w:hint="default"/>
        <w:b w:val="0"/>
      </w:rPr>
    </w:lvl>
    <w:lvl w:ilvl="1">
      <w:start w:val="1"/>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41C27FA3"/>
    <w:multiLevelType w:val="hybridMultilevel"/>
    <w:tmpl w:val="E852303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426B494B"/>
    <w:multiLevelType w:val="multilevel"/>
    <w:tmpl w:val="945E6902"/>
    <w:lvl w:ilvl="0">
      <w:start w:val="2"/>
      <w:numFmt w:val="decimal"/>
      <w:lvlText w:val="%1"/>
      <w:lvlJc w:val="left"/>
      <w:pPr>
        <w:ind w:left="525" w:hanging="525"/>
      </w:pPr>
      <w:rPr>
        <w:rFonts w:hint="default"/>
        <w:b/>
      </w:rPr>
    </w:lvl>
    <w:lvl w:ilvl="1">
      <w:start w:val="2"/>
      <w:numFmt w:val="decimal"/>
      <w:lvlText w:val="%1.%2"/>
      <w:lvlJc w:val="left"/>
      <w:pPr>
        <w:ind w:left="885" w:hanging="525"/>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0" w15:restartNumberingAfterBreak="0">
    <w:nsid w:val="44524B3D"/>
    <w:multiLevelType w:val="multilevel"/>
    <w:tmpl w:val="56B61D3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4ABC43C4"/>
    <w:multiLevelType w:val="hybridMultilevel"/>
    <w:tmpl w:val="E63E562E"/>
    <w:lvl w:ilvl="0" w:tplc="0C090005">
      <w:start w:val="1"/>
      <w:numFmt w:val="bullet"/>
      <w:lvlText w:val=""/>
      <w:lvlJc w:val="left"/>
      <w:pPr>
        <w:ind w:left="1778" w:hanging="360"/>
      </w:pPr>
      <w:rPr>
        <w:rFonts w:ascii="Wingdings" w:hAnsi="Wingdings" w:hint="default"/>
      </w:rPr>
    </w:lvl>
    <w:lvl w:ilvl="1" w:tplc="0C090003" w:tentative="1">
      <w:start w:val="1"/>
      <w:numFmt w:val="bullet"/>
      <w:lvlText w:val="o"/>
      <w:lvlJc w:val="left"/>
      <w:pPr>
        <w:ind w:left="2498" w:hanging="360"/>
      </w:pPr>
      <w:rPr>
        <w:rFonts w:ascii="Courier New" w:hAnsi="Courier New" w:cs="Courier New" w:hint="default"/>
      </w:rPr>
    </w:lvl>
    <w:lvl w:ilvl="2" w:tplc="0C090005" w:tentative="1">
      <w:start w:val="1"/>
      <w:numFmt w:val="bullet"/>
      <w:lvlText w:val=""/>
      <w:lvlJc w:val="left"/>
      <w:pPr>
        <w:ind w:left="3218" w:hanging="360"/>
      </w:pPr>
      <w:rPr>
        <w:rFonts w:ascii="Wingdings" w:hAnsi="Wingdings" w:hint="default"/>
      </w:rPr>
    </w:lvl>
    <w:lvl w:ilvl="3" w:tplc="0C090001" w:tentative="1">
      <w:start w:val="1"/>
      <w:numFmt w:val="bullet"/>
      <w:lvlText w:val=""/>
      <w:lvlJc w:val="left"/>
      <w:pPr>
        <w:ind w:left="3938" w:hanging="360"/>
      </w:pPr>
      <w:rPr>
        <w:rFonts w:ascii="Symbol" w:hAnsi="Symbol" w:hint="default"/>
      </w:rPr>
    </w:lvl>
    <w:lvl w:ilvl="4" w:tplc="0C090003" w:tentative="1">
      <w:start w:val="1"/>
      <w:numFmt w:val="bullet"/>
      <w:lvlText w:val="o"/>
      <w:lvlJc w:val="left"/>
      <w:pPr>
        <w:ind w:left="4658" w:hanging="360"/>
      </w:pPr>
      <w:rPr>
        <w:rFonts w:ascii="Courier New" w:hAnsi="Courier New" w:cs="Courier New" w:hint="default"/>
      </w:rPr>
    </w:lvl>
    <w:lvl w:ilvl="5" w:tplc="0C090005" w:tentative="1">
      <w:start w:val="1"/>
      <w:numFmt w:val="bullet"/>
      <w:lvlText w:val=""/>
      <w:lvlJc w:val="left"/>
      <w:pPr>
        <w:ind w:left="5378" w:hanging="360"/>
      </w:pPr>
      <w:rPr>
        <w:rFonts w:ascii="Wingdings" w:hAnsi="Wingdings" w:hint="default"/>
      </w:rPr>
    </w:lvl>
    <w:lvl w:ilvl="6" w:tplc="0C090001" w:tentative="1">
      <w:start w:val="1"/>
      <w:numFmt w:val="bullet"/>
      <w:lvlText w:val=""/>
      <w:lvlJc w:val="left"/>
      <w:pPr>
        <w:ind w:left="6098" w:hanging="360"/>
      </w:pPr>
      <w:rPr>
        <w:rFonts w:ascii="Symbol" w:hAnsi="Symbol" w:hint="default"/>
      </w:rPr>
    </w:lvl>
    <w:lvl w:ilvl="7" w:tplc="0C090003" w:tentative="1">
      <w:start w:val="1"/>
      <w:numFmt w:val="bullet"/>
      <w:lvlText w:val="o"/>
      <w:lvlJc w:val="left"/>
      <w:pPr>
        <w:ind w:left="6818" w:hanging="360"/>
      </w:pPr>
      <w:rPr>
        <w:rFonts w:ascii="Courier New" w:hAnsi="Courier New" w:cs="Courier New" w:hint="default"/>
      </w:rPr>
    </w:lvl>
    <w:lvl w:ilvl="8" w:tplc="0C090005" w:tentative="1">
      <w:start w:val="1"/>
      <w:numFmt w:val="bullet"/>
      <w:lvlText w:val=""/>
      <w:lvlJc w:val="left"/>
      <w:pPr>
        <w:ind w:left="7538" w:hanging="360"/>
      </w:pPr>
      <w:rPr>
        <w:rFonts w:ascii="Wingdings" w:hAnsi="Wingdings" w:hint="default"/>
      </w:rPr>
    </w:lvl>
  </w:abstractNum>
  <w:abstractNum w:abstractNumId="32" w15:restartNumberingAfterBreak="0">
    <w:nsid w:val="4B8A3C44"/>
    <w:multiLevelType w:val="hybridMultilevel"/>
    <w:tmpl w:val="9B24402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FD15C3B"/>
    <w:multiLevelType w:val="hybridMultilevel"/>
    <w:tmpl w:val="7AE63A8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5E912CF"/>
    <w:multiLevelType w:val="hybridMultilevel"/>
    <w:tmpl w:val="6E9015AE"/>
    <w:lvl w:ilvl="0" w:tplc="0C090005">
      <w:start w:val="1"/>
      <w:numFmt w:val="bullet"/>
      <w:lvlText w:val=""/>
      <w:lvlJc w:val="left"/>
      <w:pPr>
        <w:ind w:left="1069" w:hanging="360"/>
      </w:pPr>
      <w:rPr>
        <w:rFonts w:ascii="Wingdings" w:hAnsi="Wingdings"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6" w15:restartNumberingAfterBreak="0">
    <w:nsid w:val="5A704A73"/>
    <w:multiLevelType w:val="hybridMultilevel"/>
    <w:tmpl w:val="D4C4E98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D19551F"/>
    <w:multiLevelType w:val="hybridMultilevel"/>
    <w:tmpl w:val="85CAFF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F6B46A2"/>
    <w:multiLevelType w:val="hybridMultilevel"/>
    <w:tmpl w:val="1B32D756"/>
    <w:lvl w:ilvl="0" w:tplc="0409000F">
      <w:start w:val="1"/>
      <w:numFmt w:val="decimal"/>
      <w:lvlText w:val="%1."/>
      <w:lvlJc w:val="left"/>
      <w:pPr>
        <w:tabs>
          <w:tab w:val="num" w:pos="644"/>
        </w:tabs>
        <w:ind w:left="644"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1605EDA"/>
    <w:multiLevelType w:val="hybridMultilevel"/>
    <w:tmpl w:val="338E44C6"/>
    <w:lvl w:ilvl="0" w:tplc="0C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0" w15:restartNumberingAfterBreak="0">
    <w:nsid w:val="675C73E6"/>
    <w:multiLevelType w:val="hybridMultilevel"/>
    <w:tmpl w:val="280A6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D2B5C99"/>
    <w:multiLevelType w:val="hybridMultilevel"/>
    <w:tmpl w:val="686449B2"/>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79F5487"/>
    <w:multiLevelType w:val="hybridMultilevel"/>
    <w:tmpl w:val="58F05130"/>
    <w:lvl w:ilvl="0" w:tplc="EE7E16E8">
      <w:start w:val="1"/>
      <w:numFmt w:val="lowerLetter"/>
      <w:lvlText w:val="%1)"/>
      <w:lvlJc w:val="left"/>
      <w:pPr>
        <w:ind w:left="1080" w:hanging="360"/>
      </w:pPr>
      <w:rPr>
        <w:b w:val="0"/>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4" w15:restartNumberingAfterBreak="0">
    <w:nsid w:val="7EB415D2"/>
    <w:multiLevelType w:val="hybridMultilevel"/>
    <w:tmpl w:val="2BDCF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757173"/>
    <w:multiLevelType w:val="hybridMultilevel"/>
    <w:tmpl w:val="0EC856A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4"/>
  </w:num>
  <w:num w:numId="2">
    <w:abstractNumId w:val="19"/>
  </w:num>
  <w:num w:numId="3">
    <w:abstractNumId w:val="42"/>
  </w:num>
  <w:num w:numId="4">
    <w:abstractNumId w:val="0"/>
  </w:num>
  <w:num w:numId="5">
    <w:abstractNumId w:val="43"/>
  </w:num>
  <w:num w:numId="6">
    <w:abstractNumId w:val="4"/>
  </w:num>
  <w:num w:numId="7">
    <w:abstractNumId w:val="12"/>
  </w:num>
  <w:num w:numId="8">
    <w:abstractNumId w:val="28"/>
  </w:num>
  <w:num w:numId="9">
    <w:abstractNumId w:val="33"/>
  </w:num>
  <w:num w:numId="10">
    <w:abstractNumId w:val="1"/>
  </w:num>
  <w:num w:numId="11">
    <w:abstractNumId w:val="11"/>
  </w:num>
  <w:num w:numId="12">
    <w:abstractNumId w:val="30"/>
  </w:num>
  <w:num w:numId="13">
    <w:abstractNumId w:val="16"/>
  </w:num>
  <w:num w:numId="14">
    <w:abstractNumId w:val="8"/>
  </w:num>
  <w:num w:numId="15">
    <w:abstractNumId w:val="5"/>
  </w:num>
  <w:num w:numId="16">
    <w:abstractNumId w:val="38"/>
  </w:num>
  <w:num w:numId="17">
    <w:abstractNumId w:val="25"/>
  </w:num>
  <w:num w:numId="18">
    <w:abstractNumId w:val="9"/>
  </w:num>
  <w:num w:numId="19">
    <w:abstractNumId w:val="40"/>
  </w:num>
  <w:num w:numId="20">
    <w:abstractNumId w:val="44"/>
  </w:num>
  <w:num w:numId="21">
    <w:abstractNumId w:val="13"/>
  </w:num>
  <w:num w:numId="22">
    <w:abstractNumId w:val="20"/>
  </w:num>
  <w:num w:numId="23">
    <w:abstractNumId w:val="24"/>
  </w:num>
  <w:num w:numId="24">
    <w:abstractNumId w:val="22"/>
  </w:num>
  <w:num w:numId="25">
    <w:abstractNumId w:val="2"/>
  </w:num>
  <w:num w:numId="26">
    <w:abstractNumId w:val="18"/>
  </w:num>
  <w:num w:numId="27">
    <w:abstractNumId w:val="23"/>
  </w:num>
  <w:num w:numId="28">
    <w:abstractNumId w:val="36"/>
  </w:num>
  <w:num w:numId="29">
    <w:abstractNumId w:val="10"/>
  </w:num>
  <w:num w:numId="30">
    <w:abstractNumId w:val="27"/>
  </w:num>
  <w:num w:numId="31">
    <w:abstractNumId w:val="29"/>
  </w:num>
  <w:num w:numId="32">
    <w:abstractNumId w:val="6"/>
  </w:num>
  <w:num w:numId="33">
    <w:abstractNumId w:val="31"/>
  </w:num>
  <w:num w:numId="34">
    <w:abstractNumId w:val="26"/>
  </w:num>
  <w:num w:numId="35">
    <w:abstractNumId w:val="7"/>
  </w:num>
  <w:num w:numId="36">
    <w:abstractNumId w:val="39"/>
  </w:num>
  <w:num w:numId="37">
    <w:abstractNumId w:val="21"/>
  </w:num>
  <w:num w:numId="38">
    <w:abstractNumId w:val="3"/>
  </w:num>
  <w:num w:numId="39">
    <w:abstractNumId w:val="37"/>
  </w:num>
  <w:num w:numId="40">
    <w:abstractNumId w:val="45"/>
  </w:num>
  <w:num w:numId="41">
    <w:abstractNumId w:val="41"/>
  </w:num>
  <w:num w:numId="42">
    <w:abstractNumId w:val="32"/>
  </w:num>
  <w:num w:numId="43">
    <w:abstractNumId w:val="17"/>
  </w:num>
  <w:num w:numId="44">
    <w:abstractNumId w:val="15"/>
  </w:num>
  <w:num w:numId="45">
    <w:abstractNumId w:val="35"/>
  </w:num>
  <w:num w:numId="46">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808A8"/>
    <w:rsid w:val="00086023"/>
    <w:rsid w:val="000D2F7B"/>
    <w:rsid w:val="001261B3"/>
    <w:rsid w:val="001638EB"/>
    <w:rsid w:val="00181F5C"/>
    <w:rsid w:val="00192B50"/>
    <w:rsid w:val="001E72BA"/>
    <w:rsid w:val="00206A69"/>
    <w:rsid w:val="002409FB"/>
    <w:rsid w:val="00253ECD"/>
    <w:rsid w:val="0028752D"/>
    <w:rsid w:val="00293210"/>
    <w:rsid w:val="0029443B"/>
    <w:rsid w:val="00303372"/>
    <w:rsid w:val="003444C5"/>
    <w:rsid w:val="00372429"/>
    <w:rsid w:val="00375732"/>
    <w:rsid w:val="00385067"/>
    <w:rsid w:val="00385F6F"/>
    <w:rsid w:val="00393B61"/>
    <w:rsid w:val="003E7064"/>
    <w:rsid w:val="0040221C"/>
    <w:rsid w:val="00425041"/>
    <w:rsid w:val="00455CF0"/>
    <w:rsid w:val="00473125"/>
    <w:rsid w:val="00475172"/>
    <w:rsid w:val="004815D0"/>
    <w:rsid w:val="004C443B"/>
    <w:rsid w:val="004C5345"/>
    <w:rsid w:val="00510C30"/>
    <w:rsid w:val="00510C80"/>
    <w:rsid w:val="00542FDF"/>
    <w:rsid w:val="005A4658"/>
    <w:rsid w:val="005A6F6A"/>
    <w:rsid w:val="005B5779"/>
    <w:rsid w:val="005C3E7D"/>
    <w:rsid w:val="00652F56"/>
    <w:rsid w:val="006746A7"/>
    <w:rsid w:val="00674C91"/>
    <w:rsid w:val="006809B5"/>
    <w:rsid w:val="00694CB1"/>
    <w:rsid w:val="006A4072"/>
    <w:rsid w:val="006F00F7"/>
    <w:rsid w:val="00731DF0"/>
    <w:rsid w:val="0075165E"/>
    <w:rsid w:val="00756CD8"/>
    <w:rsid w:val="0076152F"/>
    <w:rsid w:val="00777CD2"/>
    <w:rsid w:val="007C244C"/>
    <w:rsid w:val="008045C6"/>
    <w:rsid w:val="00805628"/>
    <w:rsid w:val="0087632E"/>
    <w:rsid w:val="008C6ABE"/>
    <w:rsid w:val="008D0EE8"/>
    <w:rsid w:val="008D18A9"/>
    <w:rsid w:val="00900F63"/>
    <w:rsid w:val="009048AC"/>
    <w:rsid w:val="00934069"/>
    <w:rsid w:val="009673A0"/>
    <w:rsid w:val="009B2FD4"/>
    <w:rsid w:val="009C5CF4"/>
    <w:rsid w:val="009C7843"/>
    <w:rsid w:val="009F0227"/>
    <w:rsid w:val="00A233E8"/>
    <w:rsid w:val="00A640D3"/>
    <w:rsid w:val="00A83D31"/>
    <w:rsid w:val="00AD739F"/>
    <w:rsid w:val="00B17939"/>
    <w:rsid w:val="00B3606D"/>
    <w:rsid w:val="00B548B7"/>
    <w:rsid w:val="00B70A3B"/>
    <w:rsid w:val="00B7438A"/>
    <w:rsid w:val="00B95FA3"/>
    <w:rsid w:val="00BA5158"/>
    <w:rsid w:val="00BD13CA"/>
    <w:rsid w:val="00BD5A1F"/>
    <w:rsid w:val="00BE7786"/>
    <w:rsid w:val="00C02E67"/>
    <w:rsid w:val="00C6695A"/>
    <w:rsid w:val="00C67978"/>
    <w:rsid w:val="00C755F3"/>
    <w:rsid w:val="00C82057"/>
    <w:rsid w:val="00C93000"/>
    <w:rsid w:val="00CA37B5"/>
    <w:rsid w:val="00CC7953"/>
    <w:rsid w:val="00CF47F0"/>
    <w:rsid w:val="00D27FA8"/>
    <w:rsid w:val="00D46A94"/>
    <w:rsid w:val="00D507DF"/>
    <w:rsid w:val="00D55652"/>
    <w:rsid w:val="00D77DA3"/>
    <w:rsid w:val="00D90656"/>
    <w:rsid w:val="00D9424A"/>
    <w:rsid w:val="00DD3C7A"/>
    <w:rsid w:val="00E344D8"/>
    <w:rsid w:val="00E414F5"/>
    <w:rsid w:val="00E81D3E"/>
    <w:rsid w:val="00EB2073"/>
    <w:rsid w:val="00EE05E1"/>
    <w:rsid w:val="00F11315"/>
    <w:rsid w:val="00F61F36"/>
    <w:rsid w:val="00FF591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C8C260"/>
  <w15:docId w15:val="{8B9EEA59-390C-4A92-B7C1-BCD44BF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NoSpacing">
    <w:name w:val="No Spacing"/>
    <w:qFormat/>
    <w:rsid w:val="00BD13CA"/>
    <w:rPr>
      <w:rFonts w:ascii="Arial" w:hAnsi="Arial"/>
      <w:sz w:val="22"/>
      <w:szCs w:val="24"/>
      <w:lang w:val="en-US" w:eastAsia="en-US"/>
    </w:rPr>
  </w:style>
  <w:style w:type="paragraph" w:styleId="BalloonText">
    <w:name w:val="Balloon Text"/>
    <w:basedOn w:val="Normal"/>
    <w:link w:val="BalloonTextChar"/>
    <w:semiHidden/>
    <w:unhideWhenUsed/>
    <w:rsid w:val="00FF59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F591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A41B0-5C67-4001-AC6E-41BAE822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36</TotalTime>
  <Pages>5</Pages>
  <Words>1808</Words>
  <Characters>10309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8</cp:revision>
  <cp:lastPrinted>2015-10-06T01:52:00Z</cp:lastPrinted>
  <dcterms:created xsi:type="dcterms:W3CDTF">2019-03-27T01:09:00Z</dcterms:created>
  <dcterms:modified xsi:type="dcterms:W3CDTF">2019-05-14T23:49:00Z</dcterms:modified>
</cp:coreProperties>
</file>